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4013" w:rsidRPr="00D41432" w:rsidRDefault="00F84013" w:rsidP="00730213">
      <w:pPr>
        <w:spacing w:line="240" w:lineRule="auto"/>
        <w:jc w:val="both"/>
        <w:rPr>
          <w:rFonts w:eastAsia="Calibri" w:cs="Tahoma"/>
          <w:b/>
          <w:color w:val="auto"/>
          <w:lang w:val="en-AU" w:eastAsia="en-US"/>
        </w:rPr>
      </w:pPr>
      <w:bookmarkStart w:id="0" w:name="_GoBack"/>
      <w:bookmarkEnd w:id="0"/>
      <w:r w:rsidRPr="00D41432">
        <w:rPr>
          <w:rFonts w:eastAsia="Calibri" w:cs="Tahoma"/>
          <w:b/>
          <w:color w:val="auto"/>
          <w:lang w:val="en-AU" w:eastAsia="en-US"/>
        </w:rPr>
        <w:t xml:space="preserve">For Worldwide Release: </w:t>
      </w:r>
      <w:r w:rsidR="00643278">
        <w:rPr>
          <w:rFonts w:eastAsia="Calibri" w:cs="Tahoma"/>
          <w:b/>
          <w:color w:val="auto"/>
          <w:lang w:val="en-AU" w:eastAsia="en-US"/>
        </w:rPr>
        <w:t>January</w:t>
      </w:r>
      <w:r w:rsidRPr="00D41432">
        <w:rPr>
          <w:rFonts w:eastAsia="Calibri" w:cs="Tahoma"/>
          <w:b/>
          <w:color w:val="auto"/>
          <w:lang w:val="en-AU" w:eastAsia="en-US"/>
        </w:rPr>
        <w:t xml:space="preserve"> 201</w:t>
      </w:r>
      <w:r w:rsidR="00643278">
        <w:rPr>
          <w:rFonts w:eastAsia="Calibri" w:cs="Tahoma"/>
          <w:b/>
          <w:color w:val="auto"/>
          <w:lang w:val="en-AU" w:eastAsia="en-US"/>
        </w:rPr>
        <w:t>4</w:t>
      </w:r>
    </w:p>
    <w:p w:rsidR="00CA5EA1" w:rsidRPr="00D41432" w:rsidRDefault="00CA5EA1" w:rsidP="00730213">
      <w:pPr>
        <w:spacing w:line="240" w:lineRule="auto"/>
        <w:jc w:val="both"/>
        <w:rPr>
          <w:rFonts w:eastAsia="Calibri" w:cs="Tahoma"/>
          <w:b/>
          <w:color w:val="auto"/>
          <w:lang w:val="en-AU" w:eastAsia="en-US"/>
        </w:rPr>
      </w:pPr>
      <w:r w:rsidRPr="00D41432">
        <w:rPr>
          <w:rFonts w:eastAsia="Calibri" w:cs="Tahoma"/>
          <w:b/>
          <w:color w:val="auto"/>
          <w:lang w:val="en-AU" w:eastAsia="en-US"/>
        </w:rPr>
        <w:t>Release Number: 1310</w:t>
      </w:r>
      <w:r w:rsidR="00643278">
        <w:rPr>
          <w:rFonts w:eastAsia="Calibri" w:cs="Tahoma"/>
          <w:b/>
          <w:color w:val="auto"/>
          <w:lang w:val="en-AU" w:eastAsia="en-US"/>
        </w:rPr>
        <w:t>9</w:t>
      </w:r>
    </w:p>
    <w:p w:rsidR="00CA5EA1" w:rsidRPr="00D41432" w:rsidRDefault="00CA5EA1" w:rsidP="00730213">
      <w:pPr>
        <w:spacing w:line="240" w:lineRule="auto"/>
        <w:jc w:val="both"/>
        <w:rPr>
          <w:rFonts w:eastAsia="Calibri" w:cs="Tahoma"/>
          <w:b/>
          <w:color w:val="auto"/>
          <w:lang w:val="en-AU" w:eastAsia="en-US"/>
        </w:rPr>
      </w:pPr>
    </w:p>
    <w:p w:rsidR="005F6015" w:rsidRDefault="005F6015" w:rsidP="007D5CFC">
      <w:pPr>
        <w:jc w:val="both"/>
        <w:rPr>
          <w:b/>
          <w:bCs/>
          <w:color w:val="auto"/>
          <w:sz w:val="28"/>
          <w:szCs w:val="28"/>
          <w:lang w:val="en-GB"/>
        </w:rPr>
      </w:pPr>
      <w:proofErr w:type="spellStart"/>
      <w:r w:rsidRPr="00D41432">
        <w:rPr>
          <w:b/>
          <w:bCs/>
          <w:color w:val="auto"/>
          <w:sz w:val="28"/>
          <w:szCs w:val="28"/>
          <w:lang w:val="en-GB"/>
        </w:rPr>
        <w:t>TERRATEC</w:t>
      </w:r>
      <w:r w:rsidR="00631411">
        <w:rPr>
          <w:b/>
          <w:bCs/>
          <w:color w:val="auto"/>
          <w:sz w:val="28"/>
          <w:szCs w:val="28"/>
          <w:lang w:val="en-GB"/>
        </w:rPr>
        <w:t>’s</w:t>
      </w:r>
      <w:proofErr w:type="spellEnd"/>
      <w:r w:rsidRPr="00D41432">
        <w:rPr>
          <w:b/>
          <w:bCs/>
          <w:color w:val="auto"/>
          <w:sz w:val="28"/>
          <w:szCs w:val="28"/>
          <w:lang w:val="en-GB"/>
        </w:rPr>
        <w:t xml:space="preserve"> </w:t>
      </w:r>
      <w:proofErr w:type="spellStart"/>
      <w:r w:rsidR="00631411">
        <w:rPr>
          <w:b/>
          <w:bCs/>
          <w:color w:val="auto"/>
          <w:sz w:val="28"/>
          <w:szCs w:val="28"/>
          <w:lang w:val="en-GB"/>
        </w:rPr>
        <w:t>MTBM</w:t>
      </w:r>
      <w:proofErr w:type="spellEnd"/>
      <w:r w:rsidR="00631411">
        <w:rPr>
          <w:b/>
          <w:bCs/>
          <w:color w:val="auto"/>
          <w:sz w:val="28"/>
          <w:szCs w:val="28"/>
          <w:lang w:val="en-GB"/>
        </w:rPr>
        <w:t xml:space="preserve"> READY TO CROSS BANG </w:t>
      </w:r>
      <w:proofErr w:type="spellStart"/>
      <w:r w:rsidR="00631411">
        <w:rPr>
          <w:b/>
          <w:bCs/>
          <w:color w:val="auto"/>
          <w:sz w:val="28"/>
          <w:szCs w:val="28"/>
          <w:lang w:val="en-GB"/>
        </w:rPr>
        <w:t>PAKONG</w:t>
      </w:r>
      <w:proofErr w:type="spellEnd"/>
      <w:r w:rsidR="00631411">
        <w:rPr>
          <w:b/>
          <w:bCs/>
          <w:color w:val="auto"/>
          <w:sz w:val="28"/>
          <w:szCs w:val="28"/>
          <w:lang w:val="en-GB"/>
        </w:rPr>
        <w:t xml:space="preserve"> RIVER</w:t>
      </w:r>
    </w:p>
    <w:p w:rsidR="00890840" w:rsidRPr="00890840" w:rsidRDefault="00890840" w:rsidP="007D5CFC">
      <w:pPr>
        <w:jc w:val="both"/>
        <w:rPr>
          <w:b/>
          <w:bCs/>
          <w:color w:val="auto"/>
          <w:sz w:val="28"/>
          <w:szCs w:val="28"/>
          <w:lang w:val="en-GB"/>
        </w:rPr>
      </w:pPr>
    </w:p>
    <w:p w:rsidR="00890840" w:rsidRDefault="00B9063A" w:rsidP="007D5CFC">
      <w:pPr>
        <w:jc w:val="both"/>
        <w:rPr>
          <w:bCs/>
          <w:color w:val="auto"/>
          <w:lang w:val="en-GB"/>
        </w:rPr>
      </w:pPr>
      <w:r>
        <w:rPr>
          <w:bCs/>
          <w:noProof/>
          <w:color w:val="auto"/>
          <w:lang w:val="en-GB" w:eastAsia="en-GB"/>
        </w:rPr>
        <w:drawing>
          <wp:anchor distT="0" distB="0" distL="114300" distR="114300" simplePos="0" relativeHeight="251656704" behindDoc="0" locked="0" layoutInCell="1" allowOverlap="1" wp14:anchorId="5F6E1C18" wp14:editId="1E38A142">
            <wp:simplePos x="0" y="0"/>
            <wp:positionH relativeFrom="column">
              <wp:posOffset>3329940</wp:posOffset>
            </wp:positionH>
            <wp:positionV relativeFrom="paragraph">
              <wp:posOffset>1433830</wp:posOffset>
            </wp:positionV>
            <wp:extent cx="2926080" cy="1952625"/>
            <wp:effectExtent l="0" t="0" r="762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41-20130926-FC-31-small.jpg"/>
                    <pic:cNvPicPr/>
                  </pic:nvPicPr>
                  <pic:blipFill>
                    <a:blip r:embed="rId10">
                      <a:extLst>
                        <a:ext uri="{28A0092B-C50C-407E-A947-70E740481C1C}">
                          <a14:useLocalDpi xmlns:a14="http://schemas.microsoft.com/office/drawing/2010/main" val="0"/>
                        </a:ext>
                      </a:extLst>
                    </a:blip>
                    <a:stretch>
                      <a:fillRect/>
                    </a:stretch>
                  </pic:blipFill>
                  <pic:spPr>
                    <a:xfrm>
                      <a:off x="0" y="0"/>
                      <a:ext cx="2926080" cy="195262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890840" w:rsidRPr="00890840">
        <w:rPr>
          <w:bCs/>
          <w:color w:val="auto"/>
          <w:lang w:val="en-GB"/>
        </w:rPr>
        <w:t>TERRATEC</w:t>
      </w:r>
      <w:proofErr w:type="spellEnd"/>
      <w:r w:rsidR="00890840" w:rsidRPr="00890840">
        <w:rPr>
          <w:bCs/>
          <w:color w:val="auto"/>
          <w:lang w:val="en-GB"/>
        </w:rPr>
        <w:t xml:space="preserve"> is proud to </w:t>
      </w:r>
      <w:proofErr w:type="spellStart"/>
      <w:r w:rsidR="00890840" w:rsidRPr="00890840">
        <w:rPr>
          <w:bCs/>
          <w:color w:val="auto"/>
          <w:lang w:val="en-GB"/>
        </w:rPr>
        <w:t>annouce</w:t>
      </w:r>
      <w:proofErr w:type="spellEnd"/>
      <w:r w:rsidR="00890840" w:rsidRPr="00890840">
        <w:rPr>
          <w:bCs/>
          <w:color w:val="auto"/>
          <w:lang w:val="en-GB"/>
        </w:rPr>
        <w:t xml:space="preserve"> a new Micro Tunnelling System delivery in Thailand. The project is awarded by the Royal Irrigation Department of Thailand and the Joint Venture formed by the companies </w:t>
      </w:r>
      <w:proofErr w:type="spellStart"/>
      <w:r w:rsidR="00890840" w:rsidRPr="00890840">
        <w:rPr>
          <w:bCs/>
          <w:color w:val="auto"/>
          <w:lang w:val="en-GB"/>
        </w:rPr>
        <w:t>Ch.Karnchang</w:t>
      </w:r>
      <w:proofErr w:type="spellEnd"/>
      <w:r w:rsidR="00890840" w:rsidRPr="00890840">
        <w:rPr>
          <w:bCs/>
          <w:color w:val="auto"/>
          <w:lang w:val="en-GB"/>
        </w:rPr>
        <w:t xml:space="preserve"> PCL and Krung Thon Engineers </w:t>
      </w:r>
      <w:proofErr w:type="spellStart"/>
      <w:r w:rsidR="00890840" w:rsidRPr="00890840">
        <w:rPr>
          <w:bCs/>
          <w:color w:val="auto"/>
          <w:lang w:val="en-GB"/>
        </w:rPr>
        <w:t>Co.,Ltd</w:t>
      </w:r>
      <w:proofErr w:type="spellEnd"/>
      <w:r w:rsidR="00890840" w:rsidRPr="00890840">
        <w:rPr>
          <w:bCs/>
          <w:color w:val="auto"/>
          <w:lang w:val="en-GB"/>
        </w:rPr>
        <w:t>. (</w:t>
      </w:r>
      <w:proofErr w:type="spellStart"/>
      <w:r w:rsidR="00890840" w:rsidRPr="00890840">
        <w:rPr>
          <w:bCs/>
          <w:color w:val="auto"/>
          <w:lang w:val="en-GB"/>
        </w:rPr>
        <w:t>KTE</w:t>
      </w:r>
      <w:proofErr w:type="spellEnd"/>
      <w:r w:rsidR="00890840" w:rsidRPr="00890840">
        <w:rPr>
          <w:bCs/>
          <w:color w:val="auto"/>
          <w:lang w:val="en-GB"/>
        </w:rPr>
        <w:t>)</w:t>
      </w:r>
      <w:r w:rsidR="00631411">
        <w:rPr>
          <w:bCs/>
          <w:color w:val="auto"/>
          <w:lang w:val="en-GB"/>
        </w:rPr>
        <w:t>.</w:t>
      </w:r>
      <w:r w:rsidR="00890840" w:rsidRPr="00890840">
        <w:rPr>
          <w:bCs/>
          <w:color w:val="auto"/>
          <w:lang w:val="en-GB"/>
        </w:rPr>
        <w:t xml:space="preserve"> This project aims to install water transmission pipe lines to </w:t>
      </w:r>
      <w:r w:rsidR="00631411">
        <w:rPr>
          <w:bCs/>
          <w:color w:val="auto"/>
          <w:lang w:val="en-GB"/>
        </w:rPr>
        <w:t>transfer</w:t>
      </w:r>
      <w:r w:rsidR="00631411" w:rsidRPr="00890840">
        <w:rPr>
          <w:bCs/>
          <w:color w:val="auto"/>
          <w:lang w:val="en-GB"/>
        </w:rPr>
        <w:t xml:space="preserve"> </w:t>
      </w:r>
      <w:r w:rsidR="00890840" w:rsidRPr="00890840">
        <w:rPr>
          <w:bCs/>
          <w:color w:val="auto"/>
          <w:lang w:val="en-GB"/>
        </w:rPr>
        <w:t xml:space="preserve">raw water from the East side of Chao </w:t>
      </w:r>
      <w:proofErr w:type="spellStart"/>
      <w:r w:rsidR="00890840" w:rsidRPr="00890840">
        <w:rPr>
          <w:bCs/>
          <w:color w:val="auto"/>
          <w:lang w:val="en-GB"/>
        </w:rPr>
        <w:t>Praya</w:t>
      </w:r>
      <w:proofErr w:type="spellEnd"/>
      <w:r w:rsidR="00890840" w:rsidRPr="00890840">
        <w:rPr>
          <w:bCs/>
          <w:color w:val="auto"/>
          <w:lang w:val="en-GB"/>
        </w:rPr>
        <w:t xml:space="preserve"> River to the Ban</w:t>
      </w:r>
      <w:r w:rsidR="006F55FA">
        <w:rPr>
          <w:bCs/>
          <w:color w:val="auto"/>
          <w:lang w:val="en-GB"/>
        </w:rPr>
        <w:t>g-</w:t>
      </w:r>
      <w:proofErr w:type="spellStart"/>
      <w:r w:rsidR="006F55FA">
        <w:rPr>
          <w:bCs/>
          <w:color w:val="auto"/>
          <w:lang w:val="en-GB"/>
        </w:rPr>
        <w:t>Pra</w:t>
      </w:r>
      <w:proofErr w:type="spellEnd"/>
      <w:r w:rsidR="006F55FA">
        <w:rPr>
          <w:bCs/>
          <w:color w:val="auto"/>
          <w:lang w:val="en-GB"/>
        </w:rPr>
        <w:t xml:space="preserve"> Reservoir. The Bang </w:t>
      </w:r>
      <w:proofErr w:type="spellStart"/>
      <w:r w:rsidR="006F55FA">
        <w:rPr>
          <w:bCs/>
          <w:color w:val="auto"/>
          <w:lang w:val="en-GB"/>
        </w:rPr>
        <w:t>PaKong</w:t>
      </w:r>
      <w:proofErr w:type="spellEnd"/>
      <w:r w:rsidR="00890840" w:rsidRPr="00890840">
        <w:rPr>
          <w:bCs/>
          <w:color w:val="auto"/>
          <w:lang w:val="en-GB"/>
        </w:rPr>
        <w:t xml:space="preserve"> River is a major river system in Thailand which flows through Bangkok to the Gulf of Thailand. Water sent to the reservoir will then be treated and distributed to support many industrial estates at the Eastern Sea Board area which </w:t>
      </w:r>
      <w:proofErr w:type="spellStart"/>
      <w:r w:rsidR="00890840" w:rsidRPr="00890840">
        <w:rPr>
          <w:bCs/>
          <w:color w:val="auto"/>
          <w:lang w:val="en-GB"/>
        </w:rPr>
        <w:t>constitues</w:t>
      </w:r>
      <w:proofErr w:type="spellEnd"/>
      <w:r w:rsidR="00890840" w:rsidRPr="00890840">
        <w:rPr>
          <w:bCs/>
          <w:color w:val="auto"/>
          <w:lang w:val="en-GB"/>
        </w:rPr>
        <w:t xml:space="preserve"> the largest industrial area in Thailand.</w:t>
      </w:r>
      <w:r>
        <w:rPr>
          <w:bCs/>
          <w:color w:val="auto"/>
          <w:lang w:val="en-GB"/>
        </w:rPr>
        <w:t xml:space="preserve"> </w:t>
      </w:r>
    </w:p>
    <w:p w:rsidR="00890840" w:rsidRDefault="00890840" w:rsidP="007D5CFC">
      <w:pPr>
        <w:jc w:val="both"/>
        <w:rPr>
          <w:bCs/>
          <w:color w:val="auto"/>
          <w:lang w:val="en-GB"/>
        </w:rPr>
      </w:pPr>
    </w:p>
    <w:p w:rsidR="00890840" w:rsidRDefault="00890840" w:rsidP="007D5CFC">
      <w:pPr>
        <w:jc w:val="both"/>
        <w:rPr>
          <w:bCs/>
          <w:color w:val="auto"/>
          <w:lang w:val="en-GB"/>
        </w:rPr>
      </w:pPr>
      <w:r w:rsidRPr="00890840">
        <w:rPr>
          <w:bCs/>
          <w:color w:val="auto"/>
          <w:lang w:val="en-GB"/>
        </w:rPr>
        <w:t xml:space="preserve">The target is to complete the raw water pumping station, a 53 km transmission pipe line and the pipe jacking works crossing under Bang </w:t>
      </w:r>
      <w:proofErr w:type="spellStart"/>
      <w:r w:rsidRPr="00890840">
        <w:rPr>
          <w:bCs/>
          <w:color w:val="auto"/>
          <w:lang w:val="en-GB"/>
        </w:rPr>
        <w:t>PaKong</w:t>
      </w:r>
      <w:proofErr w:type="spellEnd"/>
      <w:r w:rsidRPr="00890840">
        <w:rPr>
          <w:bCs/>
          <w:color w:val="auto"/>
          <w:lang w:val="en-GB"/>
        </w:rPr>
        <w:t xml:space="preserve"> River which spans 380m in width. Bang </w:t>
      </w:r>
      <w:proofErr w:type="spellStart"/>
      <w:r w:rsidRPr="00890840">
        <w:rPr>
          <w:bCs/>
          <w:color w:val="auto"/>
          <w:lang w:val="en-GB"/>
        </w:rPr>
        <w:t>PaKong</w:t>
      </w:r>
      <w:proofErr w:type="spellEnd"/>
      <w:r w:rsidRPr="00890840">
        <w:rPr>
          <w:bCs/>
          <w:color w:val="auto"/>
          <w:lang w:val="en-GB"/>
        </w:rPr>
        <w:t xml:space="preserve"> River is the biggest river on the Eastern region of Thailand and it is the major transportation route to many farm lands. This main river also diverts flooded water from the northern region of Thailand.  </w:t>
      </w:r>
    </w:p>
    <w:p w:rsidR="00890840" w:rsidRDefault="00890840" w:rsidP="007D5CFC">
      <w:pPr>
        <w:jc w:val="both"/>
        <w:rPr>
          <w:bCs/>
          <w:color w:val="auto"/>
          <w:lang w:val="en-GB"/>
        </w:rPr>
      </w:pPr>
    </w:p>
    <w:p w:rsidR="00890840" w:rsidRPr="00890840" w:rsidRDefault="00890840" w:rsidP="007D5CFC">
      <w:pPr>
        <w:jc w:val="both"/>
        <w:rPr>
          <w:bCs/>
          <w:color w:val="auto"/>
          <w:lang w:val="en-GB"/>
        </w:rPr>
      </w:pPr>
      <w:r w:rsidRPr="00890840">
        <w:rPr>
          <w:bCs/>
          <w:color w:val="auto"/>
          <w:lang w:val="en-GB"/>
        </w:rPr>
        <w:t xml:space="preserve">The pipe jacking works under the Bang </w:t>
      </w:r>
      <w:proofErr w:type="spellStart"/>
      <w:r w:rsidRPr="00890840">
        <w:rPr>
          <w:bCs/>
          <w:color w:val="auto"/>
          <w:lang w:val="en-GB"/>
        </w:rPr>
        <w:t>PaKong</w:t>
      </w:r>
      <w:proofErr w:type="spellEnd"/>
      <w:r w:rsidRPr="00890840">
        <w:rPr>
          <w:bCs/>
          <w:color w:val="auto"/>
          <w:lang w:val="en-GB"/>
        </w:rPr>
        <w:t xml:space="preserve"> River pose immense technical challenges. The river has a large 380 meters width span. The river bedding has unpredictable and uneven depths which challenge</w:t>
      </w:r>
      <w:r w:rsidR="00BB5CD2">
        <w:rPr>
          <w:bCs/>
          <w:color w:val="auto"/>
          <w:lang w:val="en-GB"/>
        </w:rPr>
        <w:t>s</w:t>
      </w:r>
      <w:r w:rsidRPr="00890840">
        <w:rPr>
          <w:bCs/>
          <w:color w:val="auto"/>
          <w:lang w:val="en-GB"/>
        </w:rPr>
        <w:t xml:space="preserve"> the </w:t>
      </w:r>
      <w:proofErr w:type="spellStart"/>
      <w:r w:rsidRPr="00890840">
        <w:rPr>
          <w:bCs/>
          <w:color w:val="auto"/>
          <w:lang w:val="en-GB"/>
        </w:rPr>
        <w:t>contruction</w:t>
      </w:r>
      <w:proofErr w:type="spellEnd"/>
      <w:r w:rsidRPr="00890840">
        <w:rPr>
          <w:bCs/>
          <w:color w:val="auto"/>
          <w:lang w:val="en-GB"/>
        </w:rPr>
        <w:t xml:space="preserve"> of the tunnel. The soil makeup of the surroundings poses another engineering challenge. Soft clay has a low shear and high resistance nature and collapses easily. </w:t>
      </w:r>
    </w:p>
    <w:p w:rsidR="00890840" w:rsidRPr="00890840" w:rsidRDefault="00890840" w:rsidP="007D5CFC">
      <w:pPr>
        <w:jc w:val="both"/>
        <w:rPr>
          <w:bCs/>
          <w:color w:val="auto"/>
          <w:lang w:val="en-GB"/>
        </w:rPr>
      </w:pPr>
      <w:r w:rsidRPr="00890840">
        <w:rPr>
          <w:bCs/>
          <w:color w:val="auto"/>
          <w:lang w:val="en-GB"/>
        </w:rPr>
        <w:t xml:space="preserve">The water accumulates around the Tidal Flat. This water constantly moisturizes the soil and makes the clay soft.  The soft clay makes the installation of the pipe jacking work more challenging. This is also the most critical part of the Project. </w:t>
      </w:r>
      <w:r w:rsidR="00B9063A">
        <w:rPr>
          <w:bCs/>
          <w:color w:val="auto"/>
          <w:lang w:val="en-GB"/>
        </w:rPr>
        <w:t xml:space="preserve"> </w:t>
      </w:r>
    </w:p>
    <w:p w:rsidR="00890840" w:rsidRPr="00890840" w:rsidRDefault="00890840" w:rsidP="007D5CFC">
      <w:pPr>
        <w:jc w:val="both"/>
        <w:rPr>
          <w:bCs/>
          <w:color w:val="auto"/>
          <w:lang w:val="en-GB"/>
        </w:rPr>
      </w:pPr>
      <w:r w:rsidRPr="00890840">
        <w:rPr>
          <w:bCs/>
          <w:color w:val="auto"/>
          <w:lang w:val="en-GB"/>
        </w:rPr>
        <w:t xml:space="preserve"> </w:t>
      </w:r>
    </w:p>
    <w:p w:rsidR="00BB5CD2" w:rsidRDefault="00B9063A" w:rsidP="007D5CFC">
      <w:pPr>
        <w:jc w:val="both"/>
        <w:rPr>
          <w:bCs/>
          <w:color w:val="auto"/>
          <w:lang w:val="en-GB"/>
        </w:rPr>
      </w:pPr>
      <w:r>
        <w:rPr>
          <w:bCs/>
          <w:noProof/>
          <w:color w:val="auto"/>
          <w:lang w:val="en-GB" w:eastAsia="en-GB"/>
        </w:rPr>
        <w:drawing>
          <wp:anchor distT="0" distB="0" distL="114300" distR="114300" simplePos="0" relativeHeight="251657728" behindDoc="0" locked="0" layoutInCell="1" allowOverlap="1" wp14:anchorId="110C996F" wp14:editId="2B67022E">
            <wp:simplePos x="0" y="0"/>
            <wp:positionH relativeFrom="column">
              <wp:posOffset>-76835</wp:posOffset>
            </wp:positionH>
            <wp:positionV relativeFrom="paragraph">
              <wp:posOffset>59055</wp:posOffset>
            </wp:positionV>
            <wp:extent cx="3295015" cy="2038350"/>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g Pakong River.jpg"/>
                    <pic:cNvPicPr/>
                  </pic:nvPicPr>
                  <pic:blipFill>
                    <a:blip r:embed="rId11">
                      <a:extLst>
                        <a:ext uri="{28A0092B-C50C-407E-A947-70E740481C1C}">
                          <a14:useLocalDpi xmlns:a14="http://schemas.microsoft.com/office/drawing/2010/main" val="0"/>
                        </a:ext>
                      </a:extLst>
                    </a:blip>
                    <a:stretch>
                      <a:fillRect/>
                    </a:stretch>
                  </pic:blipFill>
                  <pic:spPr>
                    <a:xfrm>
                      <a:off x="0" y="0"/>
                      <a:ext cx="3295015" cy="203835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890840" w:rsidRPr="00890840">
        <w:rPr>
          <w:bCs/>
          <w:color w:val="auto"/>
          <w:lang w:val="en-GB"/>
        </w:rPr>
        <w:t>KTE</w:t>
      </w:r>
      <w:proofErr w:type="spellEnd"/>
      <w:r w:rsidR="00890840" w:rsidRPr="00890840">
        <w:rPr>
          <w:bCs/>
          <w:color w:val="auto"/>
          <w:lang w:val="en-GB"/>
        </w:rPr>
        <w:t xml:space="preserve"> acquired from </w:t>
      </w:r>
      <w:proofErr w:type="spellStart"/>
      <w:r w:rsidR="00890840" w:rsidRPr="00890840">
        <w:rPr>
          <w:bCs/>
          <w:color w:val="auto"/>
          <w:lang w:val="en-GB"/>
        </w:rPr>
        <w:t>TERRATEC</w:t>
      </w:r>
      <w:proofErr w:type="spellEnd"/>
      <w:r w:rsidR="00890840" w:rsidRPr="00890840">
        <w:rPr>
          <w:bCs/>
          <w:color w:val="auto"/>
          <w:lang w:val="en-GB"/>
        </w:rPr>
        <w:t xml:space="preserve"> a DN1800 Micro </w:t>
      </w:r>
      <w:proofErr w:type="spellStart"/>
      <w:r w:rsidR="00890840" w:rsidRPr="00890840">
        <w:rPr>
          <w:bCs/>
          <w:color w:val="auto"/>
          <w:lang w:val="en-GB"/>
        </w:rPr>
        <w:t>Tunneling</w:t>
      </w:r>
      <w:proofErr w:type="spellEnd"/>
      <w:r w:rsidR="00890840" w:rsidRPr="00890840">
        <w:rPr>
          <w:bCs/>
          <w:color w:val="auto"/>
          <w:lang w:val="en-GB"/>
        </w:rPr>
        <w:t xml:space="preserve"> System which consists of a Slurry </w:t>
      </w:r>
      <w:proofErr w:type="spellStart"/>
      <w:r w:rsidR="00890840" w:rsidRPr="00890840">
        <w:rPr>
          <w:bCs/>
          <w:color w:val="auto"/>
          <w:lang w:val="en-GB"/>
        </w:rPr>
        <w:t>MTBM</w:t>
      </w:r>
      <w:proofErr w:type="spellEnd"/>
      <w:r w:rsidR="00890840" w:rsidRPr="00890840">
        <w:rPr>
          <w:bCs/>
          <w:color w:val="auto"/>
          <w:lang w:val="en-GB"/>
        </w:rPr>
        <w:t>, Slurry Transport System, Main Jacking Station, Intermediate Jacking Stations, Lubrication System and Lubrication Plant, and the Intermediate Jacking Station.</w:t>
      </w:r>
      <w:r w:rsidR="00BB5CD2">
        <w:rPr>
          <w:bCs/>
          <w:color w:val="auto"/>
          <w:lang w:val="en-GB"/>
        </w:rPr>
        <w:t xml:space="preserve"> </w:t>
      </w:r>
    </w:p>
    <w:p w:rsidR="00BB5CD2" w:rsidRDefault="00BB5CD2" w:rsidP="007D5CFC">
      <w:pPr>
        <w:jc w:val="both"/>
        <w:rPr>
          <w:bCs/>
          <w:color w:val="auto"/>
          <w:lang w:val="en-GB"/>
        </w:rPr>
      </w:pPr>
    </w:p>
    <w:p w:rsidR="00890840" w:rsidRPr="00890840" w:rsidRDefault="00890840" w:rsidP="007D5CFC">
      <w:pPr>
        <w:jc w:val="both"/>
        <w:rPr>
          <w:bCs/>
          <w:color w:val="auto"/>
          <w:lang w:val="en-GB"/>
        </w:rPr>
      </w:pPr>
      <w:r w:rsidRPr="00890840">
        <w:rPr>
          <w:bCs/>
          <w:color w:val="auto"/>
          <w:lang w:val="en-GB"/>
        </w:rPr>
        <w:t xml:space="preserve">The pipes utilized by the </w:t>
      </w:r>
      <w:proofErr w:type="spellStart"/>
      <w:r w:rsidRPr="00890840">
        <w:rPr>
          <w:bCs/>
          <w:color w:val="auto"/>
          <w:lang w:val="en-GB"/>
        </w:rPr>
        <w:t>TERRATEC</w:t>
      </w:r>
      <w:proofErr w:type="spellEnd"/>
      <w:r w:rsidRPr="00890840">
        <w:rPr>
          <w:bCs/>
          <w:color w:val="auto"/>
          <w:lang w:val="en-GB"/>
        </w:rPr>
        <w:t xml:space="preserve"> </w:t>
      </w:r>
      <w:proofErr w:type="spellStart"/>
      <w:r w:rsidRPr="00890840">
        <w:rPr>
          <w:bCs/>
          <w:color w:val="auto"/>
          <w:lang w:val="en-GB"/>
        </w:rPr>
        <w:t>MTBM</w:t>
      </w:r>
      <w:proofErr w:type="spellEnd"/>
      <w:r w:rsidRPr="00890840">
        <w:rPr>
          <w:bCs/>
          <w:color w:val="auto"/>
          <w:lang w:val="en-GB"/>
        </w:rPr>
        <w:t xml:space="preserve"> have an inner diameter of 1,800mm, outer diameter of 2,120mm and a length of 2,500mm. The tunnelling drives are planned </w:t>
      </w:r>
      <w:r w:rsidRPr="00890840">
        <w:rPr>
          <w:bCs/>
          <w:color w:val="auto"/>
          <w:lang w:val="en-GB"/>
        </w:rPr>
        <w:lastRenderedPageBreak/>
        <w:t xml:space="preserve">to have a maximum distance between shafts of 380m, for what </w:t>
      </w:r>
      <w:r w:rsidR="00631411">
        <w:rPr>
          <w:bCs/>
          <w:color w:val="auto"/>
          <w:lang w:val="en-GB"/>
        </w:rPr>
        <w:t xml:space="preserve">up to 3 or </w:t>
      </w:r>
      <w:r w:rsidRPr="00890840">
        <w:rPr>
          <w:bCs/>
          <w:color w:val="auto"/>
          <w:lang w:val="en-GB"/>
        </w:rPr>
        <w:t xml:space="preserve">4 Nos. Intermediate Jacking Stations </w:t>
      </w:r>
      <w:r w:rsidR="00631411">
        <w:rPr>
          <w:bCs/>
          <w:color w:val="auto"/>
          <w:lang w:val="en-GB"/>
        </w:rPr>
        <w:t>may be</w:t>
      </w:r>
      <w:r w:rsidRPr="00890840">
        <w:rPr>
          <w:bCs/>
          <w:color w:val="auto"/>
          <w:lang w:val="en-GB"/>
        </w:rPr>
        <w:t xml:space="preserve"> required.</w:t>
      </w:r>
    </w:p>
    <w:p w:rsidR="00890840" w:rsidRPr="00890840" w:rsidRDefault="003C2226" w:rsidP="007D5CFC">
      <w:pPr>
        <w:jc w:val="both"/>
        <w:rPr>
          <w:bCs/>
          <w:color w:val="auto"/>
          <w:lang w:val="en-GB"/>
        </w:rPr>
      </w:pPr>
      <w:r>
        <w:rPr>
          <w:bCs/>
          <w:noProof/>
          <w:color w:val="auto"/>
          <w:lang w:val="en-GB" w:eastAsia="en-GB"/>
        </w:rPr>
        <w:drawing>
          <wp:anchor distT="0" distB="0" distL="114300" distR="114300" simplePos="0" relativeHeight="251658752" behindDoc="0" locked="0" layoutInCell="1" allowOverlap="1" wp14:anchorId="1BE2F169" wp14:editId="6C53F81F">
            <wp:simplePos x="0" y="0"/>
            <wp:positionH relativeFrom="column">
              <wp:posOffset>3691890</wp:posOffset>
            </wp:positionH>
            <wp:positionV relativeFrom="paragraph">
              <wp:posOffset>149860</wp:posOffset>
            </wp:positionV>
            <wp:extent cx="2567940" cy="3438525"/>
            <wp:effectExtent l="0" t="0" r="381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003.JPG"/>
                    <pic:cNvPicPr/>
                  </pic:nvPicPr>
                  <pic:blipFill>
                    <a:blip r:embed="rId12">
                      <a:extLst>
                        <a:ext uri="{28A0092B-C50C-407E-A947-70E740481C1C}">
                          <a14:useLocalDpi xmlns:a14="http://schemas.microsoft.com/office/drawing/2010/main" val="0"/>
                        </a:ext>
                      </a:extLst>
                    </a:blip>
                    <a:stretch>
                      <a:fillRect/>
                    </a:stretch>
                  </pic:blipFill>
                  <pic:spPr>
                    <a:xfrm>
                      <a:off x="0" y="0"/>
                      <a:ext cx="2567940" cy="3438525"/>
                    </a:xfrm>
                    <a:prstGeom prst="rect">
                      <a:avLst/>
                    </a:prstGeom>
                  </pic:spPr>
                </pic:pic>
              </a:graphicData>
            </a:graphic>
          </wp:anchor>
        </w:drawing>
      </w:r>
    </w:p>
    <w:p w:rsidR="00890840" w:rsidRPr="00890840" w:rsidRDefault="00890840" w:rsidP="007D5CFC">
      <w:pPr>
        <w:jc w:val="both"/>
        <w:rPr>
          <w:bCs/>
          <w:color w:val="auto"/>
          <w:lang w:val="en-GB"/>
        </w:rPr>
      </w:pPr>
      <w:r w:rsidRPr="00890840">
        <w:rPr>
          <w:bCs/>
          <w:color w:val="auto"/>
          <w:lang w:val="en-GB"/>
        </w:rPr>
        <w:t>A special type of pressure pipe is deployed in this project as the pipe transports drinking water. The steel lining concrete pipe is coated with a special liquid epoxy paint inside the steel lining. The liquid epoxy paint coating makes the water drink-safe. When the steel linings are welded together, the structure can withstand pressure up to 10 Kg/</w:t>
      </w:r>
      <w:proofErr w:type="spellStart"/>
      <w:r w:rsidRPr="00890840">
        <w:rPr>
          <w:bCs/>
          <w:color w:val="auto"/>
          <w:lang w:val="en-GB"/>
        </w:rPr>
        <w:t>Sq.m</w:t>
      </w:r>
      <w:proofErr w:type="spellEnd"/>
      <w:r w:rsidRPr="00890840">
        <w:rPr>
          <w:bCs/>
          <w:color w:val="auto"/>
          <w:lang w:val="en-GB"/>
        </w:rPr>
        <w:t>. The pipes' ability to withstand pressure allows the water to be transmitted over long distances.</w:t>
      </w:r>
      <w:r w:rsidR="00B9063A">
        <w:rPr>
          <w:bCs/>
          <w:color w:val="auto"/>
          <w:lang w:val="en-GB"/>
        </w:rPr>
        <w:t xml:space="preserve"> </w:t>
      </w:r>
      <w:r w:rsidR="003C2226">
        <w:rPr>
          <w:bCs/>
          <w:color w:val="auto"/>
          <w:lang w:val="en-GB"/>
        </w:rPr>
        <w:t xml:space="preserve"> </w:t>
      </w:r>
    </w:p>
    <w:p w:rsidR="00890840" w:rsidRPr="00890840" w:rsidRDefault="00890840" w:rsidP="007D5CFC">
      <w:pPr>
        <w:jc w:val="both"/>
        <w:rPr>
          <w:bCs/>
          <w:color w:val="auto"/>
          <w:lang w:val="en-GB"/>
        </w:rPr>
      </w:pPr>
    </w:p>
    <w:p w:rsidR="00890840" w:rsidRPr="00890840" w:rsidRDefault="00890840" w:rsidP="007D5CFC">
      <w:pPr>
        <w:jc w:val="both"/>
        <w:rPr>
          <w:bCs/>
          <w:color w:val="auto"/>
          <w:lang w:val="en-GB"/>
        </w:rPr>
      </w:pPr>
      <w:proofErr w:type="spellStart"/>
      <w:r w:rsidRPr="00890840">
        <w:rPr>
          <w:bCs/>
          <w:color w:val="auto"/>
          <w:lang w:val="en-GB"/>
        </w:rPr>
        <w:t>KTE</w:t>
      </w:r>
      <w:proofErr w:type="spellEnd"/>
      <w:r w:rsidRPr="00890840">
        <w:rPr>
          <w:bCs/>
          <w:color w:val="auto"/>
          <w:lang w:val="en-GB"/>
        </w:rPr>
        <w:t xml:space="preserve"> plans to start the Pipe Jacking work in early March 2014. The drive is scheduled to complete before the well celebrated </w:t>
      </w:r>
      <w:proofErr w:type="spellStart"/>
      <w:r w:rsidRPr="00890840">
        <w:rPr>
          <w:bCs/>
          <w:color w:val="auto"/>
          <w:lang w:val="en-GB"/>
        </w:rPr>
        <w:t>Songkran</w:t>
      </w:r>
      <w:proofErr w:type="spellEnd"/>
      <w:r w:rsidRPr="00890840">
        <w:rPr>
          <w:bCs/>
          <w:color w:val="auto"/>
          <w:lang w:val="en-GB"/>
        </w:rPr>
        <w:t xml:space="preserve"> festival in Thailand.  On top of an elaborate set of equipment, </w:t>
      </w:r>
      <w:proofErr w:type="spellStart"/>
      <w:r w:rsidRPr="00890840">
        <w:rPr>
          <w:bCs/>
          <w:color w:val="auto"/>
          <w:lang w:val="en-GB"/>
        </w:rPr>
        <w:t>TERRATEC</w:t>
      </w:r>
      <w:proofErr w:type="spellEnd"/>
      <w:r w:rsidRPr="00890840">
        <w:rPr>
          <w:bCs/>
          <w:color w:val="auto"/>
          <w:lang w:val="en-GB"/>
        </w:rPr>
        <w:t xml:space="preserve"> is also providing </w:t>
      </w:r>
      <w:proofErr w:type="spellStart"/>
      <w:r w:rsidRPr="00890840">
        <w:rPr>
          <w:bCs/>
          <w:color w:val="auto"/>
          <w:lang w:val="en-GB"/>
        </w:rPr>
        <w:t>KTE</w:t>
      </w:r>
      <w:proofErr w:type="spellEnd"/>
      <w:r w:rsidRPr="00890840">
        <w:rPr>
          <w:bCs/>
          <w:color w:val="auto"/>
          <w:lang w:val="en-GB"/>
        </w:rPr>
        <w:t xml:space="preserve"> a comprehensive package of site </w:t>
      </w:r>
      <w:proofErr w:type="spellStart"/>
      <w:r w:rsidRPr="00890840">
        <w:rPr>
          <w:bCs/>
          <w:color w:val="auto"/>
          <w:lang w:val="en-GB"/>
        </w:rPr>
        <w:t>services</w:t>
      </w:r>
      <w:r w:rsidR="00631411">
        <w:rPr>
          <w:bCs/>
          <w:color w:val="auto"/>
          <w:lang w:val="en-GB"/>
        </w:rPr>
        <w:t>which</w:t>
      </w:r>
      <w:proofErr w:type="spellEnd"/>
      <w:r w:rsidRPr="00890840">
        <w:rPr>
          <w:bCs/>
          <w:color w:val="auto"/>
          <w:lang w:val="en-GB"/>
        </w:rPr>
        <w:t xml:space="preserve"> includes </w:t>
      </w:r>
      <w:r w:rsidR="00631411">
        <w:rPr>
          <w:bCs/>
          <w:color w:val="auto"/>
          <w:lang w:val="en-GB"/>
        </w:rPr>
        <w:t>the</w:t>
      </w:r>
      <w:r w:rsidR="00631411" w:rsidRPr="00890840">
        <w:rPr>
          <w:bCs/>
          <w:color w:val="auto"/>
          <w:lang w:val="en-GB"/>
        </w:rPr>
        <w:t xml:space="preserve"> </w:t>
      </w:r>
      <w:r w:rsidRPr="00890840">
        <w:rPr>
          <w:bCs/>
          <w:color w:val="auto"/>
          <w:lang w:val="en-GB"/>
        </w:rPr>
        <w:t xml:space="preserve">dispatch of </w:t>
      </w:r>
      <w:r w:rsidR="00631411">
        <w:rPr>
          <w:bCs/>
          <w:color w:val="auto"/>
          <w:lang w:val="en-GB"/>
        </w:rPr>
        <w:t xml:space="preserve">some </w:t>
      </w:r>
      <w:r w:rsidRPr="00890840">
        <w:rPr>
          <w:bCs/>
          <w:color w:val="auto"/>
          <w:lang w:val="en-GB"/>
        </w:rPr>
        <w:t xml:space="preserve">key engineers and </w:t>
      </w:r>
      <w:proofErr w:type="spellStart"/>
      <w:r w:rsidR="00631411">
        <w:rPr>
          <w:bCs/>
          <w:color w:val="auto"/>
          <w:lang w:val="en-GB"/>
        </w:rPr>
        <w:t>MTBM</w:t>
      </w:r>
      <w:proofErr w:type="spellEnd"/>
      <w:r w:rsidR="00631411">
        <w:rPr>
          <w:bCs/>
          <w:color w:val="auto"/>
          <w:lang w:val="en-GB"/>
        </w:rPr>
        <w:t xml:space="preserve"> </w:t>
      </w:r>
      <w:r w:rsidRPr="00890840">
        <w:rPr>
          <w:bCs/>
          <w:color w:val="auto"/>
          <w:lang w:val="en-GB"/>
        </w:rPr>
        <w:t xml:space="preserve">operator to assist </w:t>
      </w:r>
      <w:proofErr w:type="spellStart"/>
      <w:r w:rsidRPr="00890840">
        <w:rPr>
          <w:bCs/>
          <w:color w:val="auto"/>
          <w:lang w:val="en-GB"/>
        </w:rPr>
        <w:t>KTE</w:t>
      </w:r>
      <w:proofErr w:type="spellEnd"/>
      <w:r w:rsidRPr="00890840">
        <w:rPr>
          <w:bCs/>
          <w:color w:val="auto"/>
          <w:lang w:val="en-GB"/>
        </w:rPr>
        <w:t xml:space="preserve"> during the </w:t>
      </w:r>
      <w:r w:rsidR="00631411">
        <w:rPr>
          <w:bCs/>
          <w:color w:val="auto"/>
          <w:lang w:val="en-GB"/>
        </w:rPr>
        <w:t xml:space="preserve">initial </w:t>
      </w:r>
      <w:r w:rsidRPr="00890840">
        <w:rPr>
          <w:bCs/>
          <w:color w:val="auto"/>
          <w:lang w:val="en-GB"/>
        </w:rPr>
        <w:t xml:space="preserve">execution of the tunnelling works. </w:t>
      </w:r>
    </w:p>
    <w:p w:rsidR="00890840" w:rsidRDefault="00890840" w:rsidP="007D5CFC">
      <w:pPr>
        <w:jc w:val="both"/>
        <w:rPr>
          <w:bCs/>
          <w:color w:val="auto"/>
          <w:lang w:val="en-GB"/>
        </w:rPr>
      </w:pPr>
    </w:p>
    <w:p w:rsidR="00B9063A" w:rsidRPr="00890840" w:rsidRDefault="00B9063A" w:rsidP="007D5CFC">
      <w:pPr>
        <w:jc w:val="both"/>
        <w:rPr>
          <w:bCs/>
          <w:color w:val="auto"/>
          <w:lang w:val="en-GB"/>
        </w:rPr>
      </w:pPr>
    </w:p>
    <w:p w:rsidR="00890840" w:rsidRPr="00890840" w:rsidRDefault="00890840" w:rsidP="007D5CFC">
      <w:pPr>
        <w:jc w:val="both"/>
        <w:rPr>
          <w:bCs/>
          <w:color w:val="auto"/>
          <w:lang w:val="en-GB"/>
        </w:rPr>
      </w:pPr>
      <w:r w:rsidRPr="00890840">
        <w:rPr>
          <w:bCs/>
          <w:color w:val="auto"/>
          <w:lang w:val="en-GB"/>
        </w:rPr>
        <w:t xml:space="preserve">Press inquiries:  info@terratec.co </w:t>
      </w:r>
    </w:p>
    <w:p w:rsidR="00890840" w:rsidRPr="00890840" w:rsidRDefault="00890840" w:rsidP="00890840">
      <w:pPr>
        <w:rPr>
          <w:b/>
          <w:bCs/>
          <w:color w:val="auto"/>
          <w:sz w:val="28"/>
          <w:szCs w:val="28"/>
          <w:lang w:val="en-GB"/>
        </w:rPr>
      </w:pPr>
    </w:p>
    <w:p w:rsidR="00890840" w:rsidRPr="00890840" w:rsidRDefault="00890840" w:rsidP="00890840">
      <w:pPr>
        <w:rPr>
          <w:b/>
          <w:bCs/>
          <w:color w:val="auto"/>
          <w:sz w:val="28"/>
          <w:szCs w:val="28"/>
          <w:lang w:val="en-GB"/>
        </w:rPr>
      </w:pPr>
    </w:p>
    <w:p w:rsidR="00890840" w:rsidRDefault="00890840" w:rsidP="005F6015">
      <w:pPr>
        <w:rPr>
          <w:b/>
          <w:bCs/>
          <w:color w:val="auto"/>
          <w:sz w:val="28"/>
          <w:szCs w:val="28"/>
          <w:lang w:val="en-GB"/>
        </w:rPr>
      </w:pPr>
    </w:p>
    <w:sectPr w:rsidR="00890840" w:rsidSect="00892E61">
      <w:headerReference w:type="default" r:id="rId13"/>
      <w:footerReference w:type="default" r:id="rId14"/>
      <w:pgSz w:w="11907" w:h="16839" w:code="9"/>
      <w:pgMar w:top="2552" w:right="992" w:bottom="1134" w:left="1276" w:header="2268" w:footer="79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7E99" w:rsidRDefault="00127E99" w:rsidP="007F0583">
      <w:r>
        <w:separator/>
      </w:r>
    </w:p>
  </w:endnote>
  <w:endnote w:type="continuationSeparator" w:id="0">
    <w:p w:rsidR="00127E99" w:rsidRDefault="00127E99" w:rsidP="007F0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886" w:rsidRDefault="00F667CE" w:rsidP="00CA257E">
    <w:pPr>
      <w:pStyle w:val="Footer"/>
      <w:jc w:val="right"/>
    </w:pPr>
    <w:r>
      <w:rPr>
        <w:noProof/>
        <w:lang w:val="en-GB" w:eastAsia="en-GB"/>
      </w:rPr>
      <w:drawing>
        <wp:anchor distT="0" distB="0" distL="114300" distR="114300" simplePos="0" relativeHeight="251658752" behindDoc="1" locked="0" layoutInCell="1" allowOverlap="1" wp14:anchorId="474E6773" wp14:editId="25E391DA">
          <wp:simplePos x="0" y="0"/>
          <wp:positionH relativeFrom="page">
            <wp:posOffset>247650</wp:posOffset>
          </wp:positionH>
          <wp:positionV relativeFrom="page">
            <wp:posOffset>10196195</wp:posOffset>
          </wp:positionV>
          <wp:extent cx="6822440" cy="205716"/>
          <wp:effectExtent l="0" t="0" r="0" b="4445"/>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 terratec - v14_4-02.jpg"/>
                  <pic:cNvPicPr/>
                </pic:nvPicPr>
                <pic:blipFill rotWithShape="1">
                  <a:blip r:embed="rId1">
                    <a:extLst>
                      <a:ext uri="{28A0092B-C50C-407E-A947-70E740481C1C}">
                        <a14:useLocalDpi xmlns:a14="http://schemas.microsoft.com/office/drawing/2010/main" val="0"/>
                      </a:ext>
                    </a:extLst>
                  </a:blip>
                  <a:srcRect l="-3778" r="-1"/>
                  <a:stretch/>
                </pic:blipFill>
                <pic:spPr>
                  <a:xfrm>
                    <a:off x="0" y="0"/>
                    <a:ext cx="6822440" cy="205716"/>
                  </a:xfrm>
                  <a:prstGeom prst="rect">
                    <a:avLst/>
                  </a:prstGeom>
                </pic:spPr>
              </pic:pic>
            </a:graphicData>
          </a:graphic>
          <wp14:sizeRelH relativeFrom="margin">
            <wp14:pctWidth>0</wp14:pctWidth>
          </wp14:sizeRelH>
          <wp14:sizeRelV relativeFrom="margin">
            <wp14:pctHeight>0</wp14:pctHeight>
          </wp14:sizeRelV>
        </wp:anchor>
      </w:drawing>
    </w:r>
    <w:r w:rsidR="00FF20A8">
      <w:rPr>
        <w:noProof/>
        <w:lang w:val="en-GB" w:eastAsia="en-GB"/>
      </w:rPr>
      <mc:AlternateContent>
        <mc:Choice Requires="wps">
          <w:drawing>
            <wp:anchor distT="0" distB="0" distL="114300" distR="114300" simplePos="0" relativeHeight="251656704" behindDoc="0" locked="0" layoutInCell="1" allowOverlap="1" wp14:anchorId="682F2D7C" wp14:editId="74F0D093">
              <wp:simplePos x="0" y="0"/>
              <wp:positionH relativeFrom="page">
                <wp:posOffset>762635</wp:posOffset>
              </wp:positionH>
              <wp:positionV relativeFrom="paragraph">
                <wp:posOffset>283845</wp:posOffset>
              </wp:positionV>
              <wp:extent cx="4330700" cy="273050"/>
              <wp:effectExtent l="0" t="0" r="12700" b="127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886" w:rsidRPr="0072690D" w:rsidRDefault="00AF2886" w:rsidP="001653B0">
                          <w:pPr>
                            <w:tabs>
                              <w:tab w:val="left" w:pos="2730"/>
                              <w:tab w:val="left" w:pos="2870"/>
                              <w:tab w:val="left" w:pos="4060"/>
                              <w:tab w:val="left" w:pos="4200"/>
                            </w:tabs>
                            <w:rPr>
                              <w:sz w:val="12"/>
                              <w:szCs w:val="12"/>
                              <w:lang w:val="en-GB"/>
                            </w:rPr>
                          </w:pPr>
                          <w:r w:rsidRPr="0072690D">
                            <w:rPr>
                              <w:sz w:val="12"/>
                              <w:szCs w:val="12"/>
                              <w:lang w:val="en-GB"/>
                            </w:rPr>
                            <w:t>171 Davey Street, Hobart, TAS 7000, AUSTRALIA</w:t>
                          </w:r>
                          <w:r w:rsidRPr="0072690D">
                            <w:rPr>
                              <w:sz w:val="12"/>
                              <w:szCs w:val="12"/>
                              <w:lang w:val="en-GB"/>
                            </w:rPr>
                            <w:tab/>
                          </w:r>
                          <w:r w:rsidR="00F84013">
                            <w:rPr>
                              <w:sz w:val="12"/>
                              <w:szCs w:val="12"/>
                              <w:lang w:val="en-GB"/>
                            </w:rPr>
                            <w:t xml:space="preserve">          </w:t>
                          </w:r>
                          <w:r w:rsidRPr="0072690D">
                            <w:rPr>
                              <w:sz w:val="12"/>
                              <w:szCs w:val="12"/>
                              <w:lang w:val="en-GB"/>
                            </w:rPr>
                            <w:t>|</w:t>
                          </w:r>
                          <w:r w:rsidR="00F84013">
                            <w:rPr>
                              <w:sz w:val="12"/>
                              <w:szCs w:val="12"/>
                              <w:lang w:val="en-GB"/>
                            </w:rPr>
                            <w:t xml:space="preserve">  </w:t>
                          </w:r>
                          <w:r w:rsidRPr="0072690D">
                            <w:rPr>
                              <w:sz w:val="12"/>
                              <w:szCs w:val="12"/>
                              <w:lang w:val="en-GB"/>
                            </w:rPr>
                            <w:t>Tel +61 362233282</w:t>
                          </w:r>
                          <w:r w:rsidRPr="0072690D">
                            <w:rPr>
                              <w:sz w:val="12"/>
                              <w:szCs w:val="12"/>
                              <w:lang w:val="en-GB"/>
                            </w:rPr>
                            <w:tab/>
                          </w:r>
                          <w:r w:rsidR="00F84013">
                            <w:rPr>
                              <w:sz w:val="12"/>
                              <w:szCs w:val="12"/>
                              <w:lang w:val="en-GB"/>
                            </w:rPr>
                            <w:t xml:space="preserve"> </w:t>
                          </w:r>
                          <w:r w:rsidRPr="0072690D">
                            <w:rPr>
                              <w:sz w:val="12"/>
                              <w:szCs w:val="12"/>
                              <w:lang w:val="en-GB"/>
                            </w:rPr>
                            <w:t>|</w:t>
                          </w:r>
                          <w:r w:rsidR="00F84013">
                            <w:rPr>
                              <w:sz w:val="12"/>
                              <w:szCs w:val="12"/>
                              <w:lang w:val="en-GB"/>
                            </w:rPr>
                            <w:t xml:space="preserve">  </w:t>
                          </w:r>
                          <w:r w:rsidRPr="0072690D">
                            <w:rPr>
                              <w:sz w:val="12"/>
                              <w:szCs w:val="12"/>
                              <w:lang w:val="en-GB"/>
                            </w:rPr>
                            <w:t>Fax +61 362233268</w:t>
                          </w:r>
                        </w:p>
                        <w:p w:rsidR="00AF2886" w:rsidRPr="0072690D" w:rsidRDefault="00F84013" w:rsidP="001653B0">
                          <w:pPr>
                            <w:tabs>
                              <w:tab w:val="left" w:pos="2730"/>
                              <w:tab w:val="left" w:pos="2870"/>
                              <w:tab w:val="left" w:pos="4060"/>
                              <w:tab w:val="left" w:pos="4200"/>
                            </w:tabs>
                            <w:rPr>
                              <w:sz w:val="12"/>
                              <w:szCs w:val="12"/>
                              <w:lang w:val="en-GB"/>
                            </w:rPr>
                          </w:pPr>
                          <w:r>
                            <w:rPr>
                              <w:sz w:val="12"/>
                              <w:szCs w:val="12"/>
                              <w:lang w:val="en-GB"/>
                            </w:rPr>
                            <w:t>4F</w:t>
                          </w:r>
                          <w:r w:rsidR="00AF2886">
                            <w:rPr>
                              <w:sz w:val="12"/>
                              <w:szCs w:val="12"/>
                              <w:lang w:val="en-GB"/>
                            </w:rPr>
                            <w:t xml:space="preserve"> Empire Centre</w:t>
                          </w:r>
                          <w:r w:rsidR="00AF2886" w:rsidRPr="0072690D">
                            <w:rPr>
                              <w:sz w:val="12"/>
                              <w:szCs w:val="12"/>
                              <w:lang w:val="en-GB"/>
                            </w:rPr>
                            <w:t xml:space="preserve">, </w:t>
                          </w:r>
                          <w:r w:rsidR="00AF2886">
                            <w:rPr>
                              <w:sz w:val="12"/>
                              <w:szCs w:val="12"/>
                              <w:lang w:val="en-GB"/>
                            </w:rPr>
                            <w:t xml:space="preserve">68 </w:t>
                          </w:r>
                          <w:proofErr w:type="spellStart"/>
                          <w:r w:rsidR="00AF2886">
                            <w:rPr>
                              <w:sz w:val="12"/>
                              <w:szCs w:val="12"/>
                              <w:lang w:val="en-GB"/>
                            </w:rPr>
                            <w:t>Mody</w:t>
                          </w:r>
                          <w:proofErr w:type="spellEnd"/>
                          <w:r w:rsidR="00AF2886">
                            <w:rPr>
                              <w:sz w:val="12"/>
                              <w:szCs w:val="12"/>
                              <w:lang w:val="en-GB"/>
                            </w:rPr>
                            <w:t xml:space="preserve"> Road</w:t>
                          </w:r>
                          <w:r w:rsidR="00AF2886" w:rsidRPr="0072690D">
                            <w:rPr>
                              <w:sz w:val="12"/>
                              <w:szCs w:val="12"/>
                              <w:lang w:val="en-GB"/>
                            </w:rPr>
                            <w:t xml:space="preserve">, Kowloon, </w:t>
                          </w:r>
                          <w:r w:rsidR="00AF2886">
                            <w:rPr>
                              <w:sz w:val="12"/>
                              <w:szCs w:val="12"/>
                              <w:lang w:val="en-GB"/>
                            </w:rPr>
                            <w:t xml:space="preserve">HONG KONG  |  Tel +852 31693660  |  </w:t>
                          </w:r>
                          <w:r w:rsidR="00AF2886" w:rsidRPr="0072690D">
                            <w:rPr>
                              <w:sz w:val="12"/>
                              <w:szCs w:val="12"/>
                              <w:lang w:val="en-GB"/>
                            </w:rPr>
                            <w:t>Fax +852 31693661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82F2D7C" id="_x0000_t202" coordsize="21600,21600" o:spt="202" path="m,l,21600r21600,l21600,xe">
              <v:stroke joinstyle="miter"/>
              <v:path gradientshapeok="t" o:connecttype="rect"/>
            </v:shapetype>
            <v:shape id="Text Box 3" o:spid="_x0000_s1026" type="#_x0000_t202" style="position:absolute;left:0;text-align:left;margin-left:60.05pt;margin-top:22.35pt;width:341pt;height:21.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8ZrgIAAKk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9T&#10;PMNI0BZa9MAGg27lgGa2On2nE3C678DNDLANXXaZ6u5OFt80EnJTU7FnN0rJvma0BHaBvek/uTri&#10;aAuy6z/KEsLQg5EOaKhUa0sHxUCADl16PHfGUilgM5rNyJLAUQFn4XJG5q51Pk2m253S5j2TLbJG&#10;ihV03qHT4502lg1NJhcbTMicN43rfiOebYDjuAOx4ao9syxcM3/GJN6utqvIi8LF1otIlnk3+Sby&#10;FnmwnGezbLPJgl82bhAlNS9LJmyYSVhB9GeNO0l8lMRZWlo2vLRwlpJW+92mUehIQdi5+1zN4eTi&#10;5j+n4YoAubxIKQgjchvGXr5YLb0oj+ZevCQrjwTxbbwgURxl+fOU7rhg/54S6lMcz8P5KKYL6Re5&#10;Efe9zo0mLTcwOhrepnh1dqKJleBWlK61hvJmtJ+UwtK/lALaPTXaCdZqdFSrGXYDoFgV72T5CNJV&#10;EpQFIoR5B0Yt1Q+MepgdKdbfD1QxjJoPAuRvB81kqMnYTQYVBVxNscFoNDdmHEiHTvF9DcjjAxPy&#10;Bp5IxZ16LyxODwvmgUviNLvswHn677wuE3b9GwAA//8DAFBLAwQUAAYACAAAACEAvE5RNt4AAAAJ&#10;AQAADwAAAGRycy9kb3ducmV2LnhtbEyPQU/DMAyF70j8h8hI3FiyalpHaTpNCE5IiK4cOKat10Zr&#10;nNJkW/n3mBO7+dlPz9/Lt7MbxBmnYD1pWC4UCKTGt5Y6DZ/V68MGRIiGWjN4Qg0/GGBb3N7kJmv9&#10;hUo872MnOIRCZjT0MY6ZlKHp0Zmw8CMS3w5+ciaynDrZTubC4W6QiVJr6Ywl/tCbEZ97bI77k9Ow&#10;+6LyxX6/1x/lobRV9ajobX3U+v5u3j2BiDjHfzP84TM6FMxU+xO1QQysE7Vkq4bVKgXBho1KeFHz&#10;kKYgi1xeNyh+AQAA//8DAFBLAQItABQABgAIAAAAIQC2gziS/gAAAOEBAAATAAAAAAAAAAAAAAAA&#10;AAAAAABbQ29udGVudF9UeXBlc10ueG1sUEsBAi0AFAAGAAgAAAAhADj9If/WAAAAlAEAAAsAAAAA&#10;AAAAAAAAAAAALwEAAF9yZWxzLy5yZWxzUEsBAi0AFAAGAAgAAAAhAFu9/xmuAgAAqQUAAA4AAAAA&#10;AAAAAAAAAAAALgIAAGRycy9lMm9Eb2MueG1sUEsBAi0AFAAGAAgAAAAhALxOUTbeAAAACQEAAA8A&#10;AAAAAAAAAAAAAAAACAUAAGRycy9kb3ducmV2LnhtbFBLBQYAAAAABAAEAPMAAAATBgAAAAA=&#10;" filled="f" stroked="f">
              <v:textbox inset="0,0,0,0">
                <w:txbxContent>
                  <w:p w:rsidR="00AF2886" w:rsidRPr="0072690D" w:rsidRDefault="00AF2886" w:rsidP="001653B0">
                    <w:pPr>
                      <w:tabs>
                        <w:tab w:val="left" w:pos="2730"/>
                        <w:tab w:val="left" w:pos="2870"/>
                        <w:tab w:val="left" w:pos="4060"/>
                        <w:tab w:val="left" w:pos="4200"/>
                      </w:tabs>
                      <w:rPr>
                        <w:sz w:val="12"/>
                        <w:szCs w:val="12"/>
                        <w:lang w:val="en-GB"/>
                      </w:rPr>
                    </w:pPr>
                    <w:r w:rsidRPr="0072690D">
                      <w:rPr>
                        <w:sz w:val="12"/>
                        <w:szCs w:val="12"/>
                        <w:lang w:val="en-GB"/>
                      </w:rPr>
                      <w:t>171 Davey Street, Hobart, TAS 7000, AUSTRALIA</w:t>
                    </w:r>
                    <w:r w:rsidRPr="0072690D">
                      <w:rPr>
                        <w:sz w:val="12"/>
                        <w:szCs w:val="12"/>
                        <w:lang w:val="en-GB"/>
                      </w:rPr>
                      <w:tab/>
                    </w:r>
                    <w:r w:rsidR="00F84013">
                      <w:rPr>
                        <w:sz w:val="12"/>
                        <w:szCs w:val="12"/>
                        <w:lang w:val="en-GB"/>
                      </w:rPr>
                      <w:t xml:space="preserve">          </w:t>
                    </w:r>
                    <w:r w:rsidRPr="0072690D">
                      <w:rPr>
                        <w:sz w:val="12"/>
                        <w:szCs w:val="12"/>
                        <w:lang w:val="en-GB"/>
                      </w:rPr>
                      <w:t>|</w:t>
                    </w:r>
                    <w:r w:rsidR="00F84013">
                      <w:rPr>
                        <w:sz w:val="12"/>
                        <w:szCs w:val="12"/>
                        <w:lang w:val="en-GB"/>
                      </w:rPr>
                      <w:t xml:space="preserve">  </w:t>
                    </w:r>
                    <w:r w:rsidRPr="0072690D">
                      <w:rPr>
                        <w:sz w:val="12"/>
                        <w:szCs w:val="12"/>
                        <w:lang w:val="en-GB"/>
                      </w:rPr>
                      <w:t>Tel +61 362233282</w:t>
                    </w:r>
                    <w:r w:rsidRPr="0072690D">
                      <w:rPr>
                        <w:sz w:val="12"/>
                        <w:szCs w:val="12"/>
                        <w:lang w:val="en-GB"/>
                      </w:rPr>
                      <w:tab/>
                    </w:r>
                    <w:r w:rsidR="00F84013">
                      <w:rPr>
                        <w:sz w:val="12"/>
                        <w:szCs w:val="12"/>
                        <w:lang w:val="en-GB"/>
                      </w:rPr>
                      <w:t xml:space="preserve"> </w:t>
                    </w:r>
                    <w:r w:rsidRPr="0072690D">
                      <w:rPr>
                        <w:sz w:val="12"/>
                        <w:szCs w:val="12"/>
                        <w:lang w:val="en-GB"/>
                      </w:rPr>
                      <w:t>|</w:t>
                    </w:r>
                    <w:r w:rsidR="00F84013">
                      <w:rPr>
                        <w:sz w:val="12"/>
                        <w:szCs w:val="12"/>
                        <w:lang w:val="en-GB"/>
                      </w:rPr>
                      <w:t xml:space="preserve">  </w:t>
                    </w:r>
                    <w:r w:rsidRPr="0072690D">
                      <w:rPr>
                        <w:sz w:val="12"/>
                        <w:szCs w:val="12"/>
                        <w:lang w:val="en-GB"/>
                      </w:rPr>
                      <w:t>Fax +61 362233268</w:t>
                    </w:r>
                  </w:p>
                  <w:p w:rsidR="00AF2886" w:rsidRPr="0072690D" w:rsidRDefault="00F84013" w:rsidP="001653B0">
                    <w:pPr>
                      <w:tabs>
                        <w:tab w:val="left" w:pos="2730"/>
                        <w:tab w:val="left" w:pos="2870"/>
                        <w:tab w:val="left" w:pos="4060"/>
                        <w:tab w:val="left" w:pos="4200"/>
                      </w:tabs>
                      <w:rPr>
                        <w:sz w:val="12"/>
                        <w:szCs w:val="12"/>
                        <w:lang w:val="en-GB"/>
                      </w:rPr>
                    </w:pPr>
                    <w:r>
                      <w:rPr>
                        <w:sz w:val="12"/>
                        <w:szCs w:val="12"/>
                        <w:lang w:val="en-GB"/>
                      </w:rPr>
                      <w:t>4F</w:t>
                    </w:r>
                    <w:r w:rsidR="00AF2886">
                      <w:rPr>
                        <w:sz w:val="12"/>
                        <w:szCs w:val="12"/>
                        <w:lang w:val="en-GB"/>
                      </w:rPr>
                      <w:t xml:space="preserve"> Empire Centre</w:t>
                    </w:r>
                    <w:r w:rsidR="00AF2886" w:rsidRPr="0072690D">
                      <w:rPr>
                        <w:sz w:val="12"/>
                        <w:szCs w:val="12"/>
                        <w:lang w:val="en-GB"/>
                      </w:rPr>
                      <w:t xml:space="preserve">, </w:t>
                    </w:r>
                    <w:r w:rsidR="00AF2886">
                      <w:rPr>
                        <w:sz w:val="12"/>
                        <w:szCs w:val="12"/>
                        <w:lang w:val="en-GB"/>
                      </w:rPr>
                      <w:t>68 Mody Road</w:t>
                    </w:r>
                    <w:r w:rsidR="00AF2886" w:rsidRPr="0072690D">
                      <w:rPr>
                        <w:sz w:val="12"/>
                        <w:szCs w:val="12"/>
                        <w:lang w:val="en-GB"/>
                      </w:rPr>
                      <w:t xml:space="preserve">, Kowloon, </w:t>
                    </w:r>
                    <w:r w:rsidR="00AF2886">
                      <w:rPr>
                        <w:sz w:val="12"/>
                        <w:szCs w:val="12"/>
                        <w:lang w:val="en-GB"/>
                      </w:rPr>
                      <w:t xml:space="preserve">HONG KONG  |  Tel +852 31693660  |  </w:t>
                    </w:r>
                    <w:r w:rsidR="00AF2886" w:rsidRPr="0072690D">
                      <w:rPr>
                        <w:sz w:val="12"/>
                        <w:szCs w:val="12"/>
                        <w:lang w:val="en-GB"/>
                      </w:rPr>
                      <w:t>Fax +852 31693661</w:t>
                    </w:r>
                  </w:p>
                </w:txbxContent>
              </v:textbox>
              <w10:wrap anchorx="page"/>
            </v:shape>
          </w:pict>
        </mc:Fallback>
      </mc:AlternateContent>
    </w:r>
    <w:r w:rsidR="00CA5EA1">
      <w:rPr>
        <w:noProof/>
        <w:lang w:val="en-GB" w:eastAsia="en-GB"/>
      </w:rPr>
      <mc:AlternateContent>
        <mc:Choice Requires="wps">
          <w:drawing>
            <wp:anchor distT="0" distB="0" distL="114300" distR="114300" simplePos="0" relativeHeight="251659776" behindDoc="0" locked="0" layoutInCell="1" allowOverlap="1" wp14:anchorId="600F1EAA" wp14:editId="3F184F2D">
              <wp:simplePos x="0" y="0"/>
              <wp:positionH relativeFrom="margin">
                <wp:posOffset>5456555</wp:posOffset>
              </wp:positionH>
              <wp:positionV relativeFrom="paragraph">
                <wp:posOffset>254635</wp:posOffset>
              </wp:positionV>
              <wp:extent cx="602615" cy="273050"/>
              <wp:effectExtent l="0" t="0" r="6985" b="1270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886" w:rsidRPr="009D2B08" w:rsidRDefault="00AF2886" w:rsidP="001C464F">
                          <w:pPr>
                            <w:spacing w:after="120"/>
                            <w:jc w:val="right"/>
                            <w:rPr>
                              <w:rFonts w:cs="Tahoma"/>
                              <w:color w:val="7F7F7F" w:themeColor="text1" w:themeTint="80"/>
                              <w:sz w:val="18"/>
                              <w:szCs w:val="18"/>
                            </w:rPr>
                          </w:pPr>
                          <w:r w:rsidRPr="000652EE">
                            <w:rPr>
                              <w:rFonts w:cs="Tahoma"/>
                              <w:color w:val="7F7F7F" w:themeColor="text1" w:themeTint="80"/>
                              <w:sz w:val="14"/>
                              <w:szCs w:val="14"/>
                            </w:rPr>
                            <w:t>Page</w:t>
                          </w:r>
                          <w:r w:rsidRPr="00135D62">
                            <w:rPr>
                              <w:rFonts w:cs="Tahoma"/>
                              <w:color w:val="7F7F7F" w:themeColor="text1" w:themeTint="80"/>
                              <w:sz w:val="16"/>
                              <w:szCs w:val="16"/>
                            </w:rPr>
                            <w:t xml:space="preserve"> |</w:t>
                          </w:r>
                          <w:r w:rsidRPr="009D2B08">
                            <w:rPr>
                              <w:rFonts w:cs="Tahoma"/>
                              <w:color w:val="7F7F7F" w:themeColor="text1" w:themeTint="80"/>
                              <w:sz w:val="18"/>
                              <w:szCs w:val="18"/>
                            </w:rPr>
                            <w:t xml:space="preserve"> </w:t>
                          </w:r>
                          <w:r w:rsidR="0086728D" w:rsidRPr="009D2B08">
                            <w:rPr>
                              <w:rFonts w:cs="Tahoma"/>
                              <w:b/>
                              <w:color w:val="7F7F7F" w:themeColor="text1" w:themeTint="80"/>
                            </w:rPr>
                            <w:fldChar w:fldCharType="begin"/>
                          </w:r>
                          <w:r w:rsidRPr="009D2B08">
                            <w:rPr>
                              <w:rFonts w:cs="Tahoma"/>
                              <w:b/>
                              <w:color w:val="7F7F7F" w:themeColor="text1" w:themeTint="80"/>
                            </w:rPr>
                            <w:instrText xml:space="preserve"> PAGE   \* MERGEFORMAT </w:instrText>
                          </w:r>
                          <w:r w:rsidR="0086728D" w:rsidRPr="009D2B08">
                            <w:rPr>
                              <w:rFonts w:cs="Tahoma"/>
                              <w:b/>
                              <w:color w:val="7F7F7F" w:themeColor="text1" w:themeTint="80"/>
                            </w:rPr>
                            <w:fldChar w:fldCharType="separate"/>
                          </w:r>
                          <w:r w:rsidR="001A549B">
                            <w:rPr>
                              <w:rFonts w:cs="Tahoma"/>
                              <w:b/>
                              <w:noProof/>
                              <w:color w:val="7F7F7F" w:themeColor="text1" w:themeTint="80"/>
                            </w:rPr>
                            <w:t>1</w:t>
                          </w:r>
                          <w:r w:rsidR="0086728D" w:rsidRPr="009D2B08">
                            <w:rPr>
                              <w:rFonts w:cs="Tahoma"/>
                              <w:b/>
                              <w:color w:val="7F7F7F" w:themeColor="text1" w:themeTint="80"/>
                            </w:rPr>
                            <w:fldChar w:fldCharType="end"/>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429.65pt;margin-top:20.05pt;width:47.45pt;height:21.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uCFsgIAAK8FAAAOAAAAZHJzL2Uyb0RvYy54bWysVNuOmzAQfa/Uf7D8znJZIAEtWe2GUFXa&#10;XqTdfoABE6yCTW0nZLvqv3dsQrKXl6otD9Zgj8+cmTmeq+tD36E9lYoJnmH/wsOI8krUjG8z/O2h&#10;cJYYKU14TTrBaYYfqcLXq/fvrsYhpYFoRVdTiQCEq3QcMtxqPaSuq6qW9kRdiIFyOGyE7ImGX7l1&#10;a0lGQO87N/C82B2FrAcpKqoU7ObTIV5Z/Kahlf7SNIpq1GUYuGm7SruWZnVXVyTdSjK0rDrSIH/B&#10;oieMQ9ATVE40QTvJ3kD1rJJCiUZfVKJ3RdOwitocIBvfe5XNfUsGanOB4qjhVCb1/2Crz/uvErE6&#10;wyFGnPTQogd60OhWHFBkqjMOKgWn+wHc9AG2ocs2UzXcieq7QlysW8K39EZKMbaU1MDONzfdZ1cn&#10;HGVAyvGTqCEM2WlhgQ6N7E3poBgI0KFLj6fOGCoVbMZeEPsRRhUcBYtLL7Kdc0k6Xx6k0h+o6JEx&#10;Miyh8Rac7O+UNmRIOruYWFwUrOts8zv+YgMcpx0IDVfNmSFhe/mUeMlmuVmGThjEGyf08ty5Kdah&#10;Exf+Isov8/U693+ZuH6YtqyuKTdhZl354Z/17ajwSREnZSnRsdrAGUpKbst1J9GegK4L+9mSw8nZ&#10;zX1JwxYBcnmVkh+E3m2QOEW8XDhhEUZOsvCWjucnt0nshUmYFy9TumOc/ntKaMxwEgXRpKUz6Ve5&#10;efZ7mxtJe6ZhcnSsz/Dy5ERSo8ANr21rNWHdZD8rhaF/LgW0e2601auR6CRWfSgP9mFYMRstl6J+&#10;BAFLAQIDlcLUA6MV8idGI0yQDKsfOyIpRt1HDo/AjJvZkLNRzgbhFVzNcInRZK71NJZ2g2TbFpCn&#10;Z8bFDTyUhlkRn1kcnxdMBZvLcYKZsfP833qd5+zqNwAAAP//AwBQSwMEFAAGAAgAAAAhAB2JIs/g&#10;AAAACQEAAA8AAABkcnMvZG93bnJldi54bWxMj91Og0AQhe9NfIfNmHhnl5/WFsrSEBMvTP2J2AfY&#10;wghEdpawC8W3d7zSy8n5cs432WExvZhxdJ0lBeEqAIFU2bqjRsHp4/FuB8J5TbXuLaGCb3RwyK+v&#10;Mp3W9kLvOJe+EVxCLtUKWu+HVEpXtWi0W9kBibNPOxrt+RwbWY/6wuWml1EQ3EujO+KFVg/40GL1&#10;VU5GwfxiouKpek1k+RzF2218fCumo1K3N0uxB+Fx8X8w/OqzOuTsdLYT1U70CnabJGZUwToIQTCQ&#10;bNYRiDMncQgyz+T/D/IfAAAA//8DAFBLAQItABQABgAIAAAAIQC2gziS/gAAAOEBAAATAAAAAAAA&#10;AAAAAAAAAAAAAABbQ29udGVudF9UeXBlc10ueG1sUEsBAi0AFAAGAAgAAAAhADj9If/WAAAAlAEA&#10;AAsAAAAAAAAAAAAAAAAALwEAAF9yZWxzLy5yZWxzUEsBAi0AFAAGAAgAAAAhAHlC4IWyAgAArwUA&#10;AA4AAAAAAAAAAAAAAAAALgIAAGRycy9lMm9Eb2MueG1sUEsBAi0AFAAGAAgAAAAhAB2JIs/gAAAA&#10;CQEAAA8AAAAAAAAAAAAAAAAADAUAAGRycy9kb3ducmV2LnhtbFBLBQYAAAAABAAEAPMAAAAZBgAA&#10;AAA=&#10;" filled="f" stroked="f">
              <v:textbox inset="0,0,0,0">
                <w:txbxContent>
                  <w:p w:rsidR="00AF2886" w:rsidRPr="009D2B08" w:rsidRDefault="00AF2886" w:rsidP="001C464F">
                    <w:pPr>
                      <w:spacing w:after="120"/>
                      <w:jc w:val="right"/>
                      <w:rPr>
                        <w:rFonts w:cs="Tahoma"/>
                        <w:color w:val="7F7F7F" w:themeColor="text1" w:themeTint="80"/>
                        <w:sz w:val="18"/>
                        <w:szCs w:val="18"/>
                      </w:rPr>
                    </w:pPr>
                    <w:r w:rsidRPr="000652EE">
                      <w:rPr>
                        <w:rFonts w:cs="Tahoma"/>
                        <w:color w:val="7F7F7F" w:themeColor="text1" w:themeTint="80"/>
                        <w:sz w:val="14"/>
                        <w:szCs w:val="14"/>
                      </w:rPr>
                      <w:t>Page</w:t>
                    </w:r>
                    <w:r w:rsidRPr="00135D62">
                      <w:rPr>
                        <w:rFonts w:cs="Tahoma"/>
                        <w:color w:val="7F7F7F" w:themeColor="text1" w:themeTint="80"/>
                        <w:sz w:val="16"/>
                        <w:szCs w:val="16"/>
                      </w:rPr>
                      <w:t xml:space="preserve"> |</w:t>
                    </w:r>
                    <w:r w:rsidRPr="009D2B08">
                      <w:rPr>
                        <w:rFonts w:cs="Tahoma"/>
                        <w:color w:val="7F7F7F" w:themeColor="text1" w:themeTint="80"/>
                        <w:sz w:val="18"/>
                        <w:szCs w:val="18"/>
                      </w:rPr>
                      <w:t xml:space="preserve"> </w:t>
                    </w:r>
                    <w:r w:rsidR="0086728D" w:rsidRPr="009D2B08">
                      <w:rPr>
                        <w:rFonts w:cs="Tahoma"/>
                        <w:b/>
                        <w:color w:val="7F7F7F" w:themeColor="text1" w:themeTint="80"/>
                      </w:rPr>
                      <w:fldChar w:fldCharType="begin"/>
                    </w:r>
                    <w:r w:rsidRPr="009D2B08">
                      <w:rPr>
                        <w:rFonts w:cs="Tahoma"/>
                        <w:b/>
                        <w:color w:val="7F7F7F" w:themeColor="text1" w:themeTint="80"/>
                      </w:rPr>
                      <w:instrText xml:space="preserve"> PAGE   \* MERGEFORMAT </w:instrText>
                    </w:r>
                    <w:r w:rsidR="0086728D" w:rsidRPr="009D2B08">
                      <w:rPr>
                        <w:rFonts w:cs="Tahoma"/>
                        <w:b/>
                        <w:color w:val="7F7F7F" w:themeColor="text1" w:themeTint="80"/>
                      </w:rPr>
                      <w:fldChar w:fldCharType="separate"/>
                    </w:r>
                    <w:r w:rsidR="001A549B">
                      <w:rPr>
                        <w:rFonts w:cs="Tahoma"/>
                        <w:b/>
                        <w:noProof/>
                        <w:color w:val="7F7F7F" w:themeColor="text1" w:themeTint="80"/>
                      </w:rPr>
                      <w:t>1</w:t>
                    </w:r>
                    <w:r w:rsidR="0086728D" w:rsidRPr="009D2B08">
                      <w:rPr>
                        <w:rFonts w:cs="Tahoma"/>
                        <w:b/>
                        <w:color w:val="7F7F7F" w:themeColor="text1" w:themeTint="80"/>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7E99" w:rsidRDefault="00127E99" w:rsidP="007F0583">
      <w:r>
        <w:separator/>
      </w:r>
    </w:p>
  </w:footnote>
  <w:footnote w:type="continuationSeparator" w:id="0">
    <w:p w:rsidR="00127E99" w:rsidRDefault="00127E99" w:rsidP="007F05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1" w:rightFromText="181" w:vertAnchor="page" w:horzAnchor="page" w:tblpX="3512" w:tblpY="12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54"/>
      <w:gridCol w:w="1521"/>
    </w:tblGrid>
    <w:tr w:rsidR="00AF2886" w:rsidRPr="00621723" w:rsidTr="00072D59">
      <w:trPr>
        <w:trHeight w:val="266"/>
      </w:trPr>
      <w:tc>
        <w:tcPr>
          <w:tcW w:w="5954" w:type="dxa"/>
          <w:vMerge w:val="restart"/>
          <w:vAlign w:val="bottom"/>
        </w:tcPr>
        <w:p w:rsidR="00AF2886" w:rsidRPr="00A4781C" w:rsidRDefault="00640C9A" w:rsidP="00640C9A">
          <w:pPr>
            <w:pStyle w:val="RecipientAddress"/>
            <w:rPr>
              <w:rFonts w:cs="Tahoma"/>
              <w:b/>
              <w:caps/>
              <w:sz w:val="28"/>
              <w:szCs w:val="28"/>
            </w:rPr>
          </w:pPr>
          <w:r>
            <w:rPr>
              <w:rFonts w:cs="Tahoma"/>
              <w:b/>
              <w:caps/>
              <w:sz w:val="28"/>
              <w:szCs w:val="28"/>
            </w:rPr>
            <w:t>P</w:t>
          </w:r>
          <w:r w:rsidR="00F84013">
            <w:rPr>
              <w:rFonts w:cs="Tahoma"/>
              <w:b/>
              <w:caps/>
              <w:sz w:val="28"/>
              <w:szCs w:val="28"/>
            </w:rPr>
            <w:t>RESS RELEASE</w:t>
          </w:r>
        </w:p>
      </w:tc>
      <w:tc>
        <w:tcPr>
          <w:tcW w:w="1521" w:type="dxa"/>
          <w:vAlign w:val="bottom"/>
        </w:tcPr>
        <w:p w:rsidR="00AF2886" w:rsidRPr="00A4781C" w:rsidRDefault="00AF2886" w:rsidP="00960FB5">
          <w:pPr>
            <w:pStyle w:val="ReferenceNo"/>
            <w:framePr w:hSpace="0" w:wrap="auto" w:vAnchor="margin" w:hAnchor="text" w:xAlign="left" w:yAlign="inline"/>
          </w:pPr>
        </w:p>
      </w:tc>
    </w:tr>
    <w:tr w:rsidR="00AF2886" w:rsidRPr="00621723" w:rsidTr="00072D59">
      <w:trPr>
        <w:trHeight w:val="302"/>
      </w:trPr>
      <w:tc>
        <w:tcPr>
          <w:tcW w:w="5954" w:type="dxa"/>
          <w:vMerge/>
          <w:vAlign w:val="bottom"/>
        </w:tcPr>
        <w:p w:rsidR="00AF2886" w:rsidRDefault="00AF2886" w:rsidP="00072D59">
          <w:pPr>
            <w:pStyle w:val="RecipientAddress"/>
            <w:rPr>
              <w:rStyle w:val="TitleChar"/>
            </w:rPr>
          </w:pPr>
        </w:p>
      </w:tc>
      <w:tc>
        <w:tcPr>
          <w:tcW w:w="1521" w:type="dxa"/>
          <w:vAlign w:val="bottom"/>
        </w:tcPr>
        <w:p w:rsidR="00AF2886" w:rsidRDefault="00C57830" w:rsidP="00643278">
          <w:pPr>
            <w:pStyle w:val="ReferenceNo"/>
            <w:framePr w:hSpace="0" w:wrap="auto" w:vAnchor="margin" w:hAnchor="text" w:xAlign="left" w:yAlign="inline"/>
            <w:wordWrap w:val="0"/>
            <w:ind w:right="100"/>
          </w:pPr>
          <w:r>
            <w:t>31</w:t>
          </w:r>
          <w:r w:rsidR="0070793A">
            <w:t xml:space="preserve"> </w:t>
          </w:r>
          <w:r w:rsidR="00643278">
            <w:t>JAN</w:t>
          </w:r>
          <w:r w:rsidR="0070793A">
            <w:t>.</w:t>
          </w:r>
          <w:r w:rsidR="00640C9A">
            <w:t>201</w:t>
          </w:r>
          <w:r w:rsidR="00643278">
            <w:t>4</w:t>
          </w:r>
        </w:p>
      </w:tc>
    </w:tr>
  </w:tbl>
  <w:p w:rsidR="00AF2886" w:rsidRDefault="00640C9A" w:rsidP="00CA257E">
    <w:pPr>
      <w:pStyle w:val="Header"/>
    </w:pPr>
    <w:r>
      <w:rPr>
        <w:noProof/>
        <w:lang w:val="en-GB" w:eastAsia="en-GB"/>
      </w:rPr>
      <w:drawing>
        <wp:anchor distT="0" distB="0" distL="114300" distR="114300" simplePos="0" relativeHeight="251679744" behindDoc="1" locked="0" layoutInCell="1" allowOverlap="1" wp14:anchorId="44DF38ED" wp14:editId="4297A321">
          <wp:simplePos x="0" y="0"/>
          <wp:positionH relativeFrom="column">
            <wp:posOffset>-72390</wp:posOffset>
          </wp:positionH>
          <wp:positionV relativeFrom="paragraph">
            <wp:posOffset>-1170940</wp:posOffset>
          </wp:positionV>
          <wp:extent cx="6303645" cy="1000760"/>
          <wp:effectExtent l="0" t="0" r="0" b="0"/>
          <wp:wrapNone/>
          <wp:docPr id="6" name="Picture 6" descr="Terratec-Letter-head-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ratec-Letter-head-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45" cy="1000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6F77D2"/>
    <w:multiLevelType w:val="hybridMultilevel"/>
    <w:tmpl w:val="07AA5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EE14BF"/>
    <w:multiLevelType w:val="hybridMultilevel"/>
    <w:tmpl w:val="32345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D46D86"/>
    <w:multiLevelType w:val="hybridMultilevel"/>
    <w:tmpl w:val="01B243F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C66632B"/>
    <w:multiLevelType w:val="hybridMultilevel"/>
    <w:tmpl w:val="63FE8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106152"/>
    <w:multiLevelType w:val="hybridMultilevel"/>
    <w:tmpl w:val="AD6EE0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044977"/>
    <w:multiLevelType w:val="hybridMultilevel"/>
    <w:tmpl w:val="28441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486F17"/>
    <w:multiLevelType w:val="hybridMultilevel"/>
    <w:tmpl w:val="7EC61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FB2A7F"/>
    <w:multiLevelType w:val="hybridMultilevel"/>
    <w:tmpl w:val="08121770"/>
    <w:lvl w:ilvl="0" w:tplc="7D1865C6">
      <w:start w:val="1"/>
      <w:numFmt w:val="bullet"/>
      <w:lvlText w:val="•"/>
      <w:lvlJc w:val="left"/>
      <w:pPr>
        <w:tabs>
          <w:tab w:val="num" w:pos="720"/>
        </w:tabs>
        <w:ind w:left="720" w:hanging="360"/>
      </w:pPr>
      <w:rPr>
        <w:rFonts w:ascii="Arial" w:hAnsi="Arial" w:hint="default"/>
      </w:rPr>
    </w:lvl>
    <w:lvl w:ilvl="1" w:tplc="EDA46A78">
      <w:start w:val="1"/>
      <w:numFmt w:val="bullet"/>
      <w:lvlText w:val="•"/>
      <w:lvlJc w:val="left"/>
      <w:pPr>
        <w:tabs>
          <w:tab w:val="num" w:pos="1440"/>
        </w:tabs>
        <w:ind w:left="1440" w:hanging="360"/>
      </w:pPr>
      <w:rPr>
        <w:rFonts w:ascii="Arial" w:hAnsi="Arial" w:hint="default"/>
      </w:rPr>
    </w:lvl>
    <w:lvl w:ilvl="2" w:tplc="E0EA0C78" w:tentative="1">
      <w:start w:val="1"/>
      <w:numFmt w:val="bullet"/>
      <w:lvlText w:val="•"/>
      <w:lvlJc w:val="left"/>
      <w:pPr>
        <w:tabs>
          <w:tab w:val="num" w:pos="2160"/>
        </w:tabs>
        <w:ind w:left="2160" w:hanging="360"/>
      </w:pPr>
      <w:rPr>
        <w:rFonts w:ascii="Arial" w:hAnsi="Arial" w:hint="default"/>
      </w:rPr>
    </w:lvl>
    <w:lvl w:ilvl="3" w:tplc="DC147A74" w:tentative="1">
      <w:start w:val="1"/>
      <w:numFmt w:val="bullet"/>
      <w:lvlText w:val="•"/>
      <w:lvlJc w:val="left"/>
      <w:pPr>
        <w:tabs>
          <w:tab w:val="num" w:pos="2880"/>
        </w:tabs>
        <w:ind w:left="2880" w:hanging="360"/>
      </w:pPr>
      <w:rPr>
        <w:rFonts w:ascii="Arial" w:hAnsi="Arial" w:hint="default"/>
      </w:rPr>
    </w:lvl>
    <w:lvl w:ilvl="4" w:tplc="4620C7B4" w:tentative="1">
      <w:start w:val="1"/>
      <w:numFmt w:val="bullet"/>
      <w:lvlText w:val="•"/>
      <w:lvlJc w:val="left"/>
      <w:pPr>
        <w:tabs>
          <w:tab w:val="num" w:pos="3600"/>
        </w:tabs>
        <w:ind w:left="3600" w:hanging="360"/>
      </w:pPr>
      <w:rPr>
        <w:rFonts w:ascii="Arial" w:hAnsi="Arial" w:hint="default"/>
      </w:rPr>
    </w:lvl>
    <w:lvl w:ilvl="5" w:tplc="D6C28B36" w:tentative="1">
      <w:start w:val="1"/>
      <w:numFmt w:val="bullet"/>
      <w:lvlText w:val="•"/>
      <w:lvlJc w:val="left"/>
      <w:pPr>
        <w:tabs>
          <w:tab w:val="num" w:pos="4320"/>
        </w:tabs>
        <w:ind w:left="4320" w:hanging="360"/>
      </w:pPr>
      <w:rPr>
        <w:rFonts w:ascii="Arial" w:hAnsi="Arial" w:hint="default"/>
      </w:rPr>
    </w:lvl>
    <w:lvl w:ilvl="6" w:tplc="362A3D88" w:tentative="1">
      <w:start w:val="1"/>
      <w:numFmt w:val="bullet"/>
      <w:lvlText w:val="•"/>
      <w:lvlJc w:val="left"/>
      <w:pPr>
        <w:tabs>
          <w:tab w:val="num" w:pos="5040"/>
        </w:tabs>
        <w:ind w:left="5040" w:hanging="360"/>
      </w:pPr>
      <w:rPr>
        <w:rFonts w:ascii="Arial" w:hAnsi="Arial" w:hint="default"/>
      </w:rPr>
    </w:lvl>
    <w:lvl w:ilvl="7" w:tplc="F44E12E4" w:tentative="1">
      <w:start w:val="1"/>
      <w:numFmt w:val="bullet"/>
      <w:lvlText w:val="•"/>
      <w:lvlJc w:val="left"/>
      <w:pPr>
        <w:tabs>
          <w:tab w:val="num" w:pos="5760"/>
        </w:tabs>
        <w:ind w:left="5760" w:hanging="360"/>
      </w:pPr>
      <w:rPr>
        <w:rFonts w:ascii="Arial" w:hAnsi="Arial" w:hint="default"/>
      </w:rPr>
    </w:lvl>
    <w:lvl w:ilvl="8" w:tplc="0D04ADE6" w:tentative="1">
      <w:start w:val="1"/>
      <w:numFmt w:val="bullet"/>
      <w:lvlText w:val="•"/>
      <w:lvlJc w:val="left"/>
      <w:pPr>
        <w:tabs>
          <w:tab w:val="num" w:pos="6480"/>
        </w:tabs>
        <w:ind w:left="6480" w:hanging="360"/>
      </w:pPr>
      <w:rPr>
        <w:rFonts w:ascii="Arial" w:hAnsi="Arial" w:hint="default"/>
      </w:rPr>
    </w:lvl>
  </w:abstractNum>
  <w:abstractNum w:abstractNumId="9">
    <w:nsid w:val="1B9A1758"/>
    <w:multiLevelType w:val="hybridMultilevel"/>
    <w:tmpl w:val="A1583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451BA3"/>
    <w:multiLevelType w:val="hybridMultilevel"/>
    <w:tmpl w:val="E1340F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E470A5"/>
    <w:multiLevelType w:val="hybridMultilevel"/>
    <w:tmpl w:val="D7F2F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A60AD1"/>
    <w:multiLevelType w:val="hybridMultilevel"/>
    <w:tmpl w:val="007293F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281B4736"/>
    <w:multiLevelType w:val="multilevel"/>
    <w:tmpl w:val="D188E3C8"/>
    <w:lvl w:ilvl="0">
      <w:start w:val="1"/>
      <w:numFmt w:val="decimal"/>
      <w:lvlText w:val="%1."/>
      <w:lvlJc w:val="left"/>
      <w:pPr>
        <w:ind w:left="720" w:hanging="360"/>
      </w:pPr>
      <w:rPr>
        <w:rFonts w:ascii="Tahoma" w:hAnsi="Tahoma" w:hint="default"/>
        <w:sz w:val="28"/>
      </w:rPr>
    </w:lvl>
    <w:lvl w:ilvl="1">
      <w:start w:val="1"/>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nsid w:val="28C5567A"/>
    <w:multiLevelType w:val="hybridMultilevel"/>
    <w:tmpl w:val="A26464BC"/>
    <w:lvl w:ilvl="0" w:tplc="84D0838A">
      <w:start w:val="1"/>
      <w:numFmt w:val="bullet"/>
      <w:lvlText w:val=""/>
      <w:lvlJc w:val="left"/>
      <w:pPr>
        <w:ind w:left="720" w:hanging="360"/>
      </w:pPr>
      <w:rPr>
        <w:rFonts w:ascii="Symbol" w:hAnsi="Symbol" w:hint="default"/>
      </w:rPr>
    </w:lvl>
    <w:lvl w:ilvl="1" w:tplc="DB2CAC7E" w:tentative="1">
      <w:start w:val="1"/>
      <w:numFmt w:val="bullet"/>
      <w:lvlText w:val="o"/>
      <w:lvlJc w:val="left"/>
      <w:pPr>
        <w:ind w:left="1440" w:hanging="360"/>
      </w:pPr>
      <w:rPr>
        <w:rFonts w:ascii="Courier New" w:hAnsi="Courier New" w:cs="Courier New" w:hint="default"/>
      </w:rPr>
    </w:lvl>
    <w:lvl w:ilvl="2" w:tplc="FBBE5B8A" w:tentative="1">
      <w:start w:val="1"/>
      <w:numFmt w:val="bullet"/>
      <w:lvlText w:val=""/>
      <w:lvlJc w:val="left"/>
      <w:pPr>
        <w:ind w:left="2160" w:hanging="360"/>
      </w:pPr>
      <w:rPr>
        <w:rFonts w:ascii="Wingdings" w:hAnsi="Wingdings" w:hint="default"/>
      </w:rPr>
    </w:lvl>
    <w:lvl w:ilvl="3" w:tplc="4E0CBBA0" w:tentative="1">
      <w:start w:val="1"/>
      <w:numFmt w:val="bullet"/>
      <w:lvlText w:val=""/>
      <w:lvlJc w:val="left"/>
      <w:pPr>
        <w:ind w:left="2880" w:hanging="360"/>
      </w:pPr>
      <w:rPr>
        <w:rFonts w:ascii="Symbol" w:hAnsi="Symbol" w:hint="default"/>
      </w:rPr>
    </w:lvl>
    <w:lvl w:ilvl="4" w:tplc="8B96687E" w:tentative="1">
      <w:start w:val="1"/>
      <w:numFmt w:val="bullet"/>
      <w:lvlText w:val="o"/>
      <w:lvlJc w:val="left"/>
      <w:pPr>
        <w:ind w:left="3600" w:hanging="360"/>
      </w:pPr>
      <w:rPr>
        <w:rFonts w:ascii="Courier New" w:hAnsi="Courier New" w:cs="Courier New" w:hint="default"/>
      </w:rPr>
    </w:lvl>
    <w:lvl w:ilvl="5" w:tplc="085E6658" w:tentative="1">
      <w:start w:val="1"/>
      <w:numFmt w:val="bullet"/>
      <w:lvlText w:val=""/>
      <w:lvlJc w:val="left"/>
      <w:pPr>
        <w:ind w:left="4320" w:hanging="360"/>
      </w:pPr>
      <w:rPr>
        <w:rFonts w:ascii="Wingdings" w:hAnsi="Wingdings" w:hint="default"/>
      </w:rPr>
    </w:lvl>
    <w:lvl w:ilvl="6" w:tplc="CC74342C" w:tentative="1">
      <w:start w:val="1"/>
      <w:numFmt w:val="bullet"/>
      <w:lvlText w:val=""/>
      <w:lvlJc w:val="left"/>
      <w:pPr>
        <w:ind w:left="5040" w:hanging="360"/>
      </w:pPr>
      <w:rPr>
        <w:rFonts w:ascii="Symbol" w:hAnsi="Symbol" w:hint="default"/>
      </w:rPr>
    </w:lvl>
    <w:lvl w:ilvl="7" w:tplc="EF72B2E4" w:tentative="1">
      <w:start w:val="1"/>
      <w:numFmt w:val="bullet"/>
      <w:lvlText w:val="o"/>
      <w:lvlJc w:val="left"/>
      <w:pPr>
        <w:ind w:left="5760" w:hanging="360"/>
      </w:pPr>
      <w:rPr>
        <w:rFonts w:ascii="Courier New" w:hAnsi="Courier New" w:cs="Courier New" w:hint="default"/>
      </w:rPr>
    </w:lvl>
    <w:lvl w:ilvl="8" w:tplc="6F42B076" w:tentative="1">
      <w:start w:val="1"/>
      <w:numFmt w:val="bullet"/>
      <w:lvlText w:val=""/>
      <w:lvlJc w:val="left"/>
      <w:pPr>
        <w:ind w:left="6480" w:hanging="360"/>
      </w:pPr>
      <w:rPr>
        <w:rFonts w:ascii="Wingdings" w:hAnsi="Wingdings" w:hint="default"/>
      </w:rPr>
    </w:lvl>
  </w:abstractNum>
  <w:abstractNum w:abstractNumId="15">
    <w:nsid w:val="2AB406B6"/>
    <w:multiLevelType w:val="hybridMultilevel"/>
    <w:tmpl w:val="41E8C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3C2938"/>
    <w:multiLevelType w:val="hybridMultilevel"/>
    <w:tmpl w:val="286C3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D6F48DD"/>
    <w:multiLevelType w:val="hybridMultilevel"/>
    <w:tmpl w:val="6930B10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F661E2D"/>
    <w:multiLevelType w:val="hybridMultilevel"/>
    <w:tmpl w:val="D312D78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2FFA3469"/>
    <w:multiLevelType w:val="hybridMultilevel"/>
    <w:tmpl w:val="A7422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CB35FB"/>
    <w:multiLevelType w:val="hybridMultilevel"/>
    <w:tmpl w:val="27F42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357BB5"/>
    <w:multiLevelType w:val="hybridMultilevel"/>
    <w:tmpl w:val="646E5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F21FFA"/>
    <w:multiLevelType w:val="hybridMultilevel"/>
    <w:tmpl w:val="DCF8A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605FA1"/>
    <w:multiLevelType w:val="hybridMultilevel"/>
    <w:tmpl w:val="F50ED908"/>
    <w:lvl w:ilvl="0" w:tplc="04090001">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24">
    <w:nsid w:val="404A079C"/>
    <w:multiLevelType w:val="hybridMultilevel"/>
    <w:tmpl w:val="1FE2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425717"/>
    <w:multiLevelType w:val="hybridMultilevel"/>
    <w:tmpl w:val="B708514C"/>
    <w:lvl w:ilvl="0" w:tplc="04090001">
      <w:start w:val="1"/>
      <w:numFmt w:val="bullet"/>
      <w:lvlText w:val=""/>
      <w:lvlJc w:val="left"/>
      <w:pPr>
        <w:ind w:left="1120" w:hanging="360"/>
      </w:pPr>
      <w:rPr>
        <w:rFonts w:ascii="Symbol" w:hAnsi="Symbol" w:hint="default"/>
      </w:rPr>
    </w:lvl>
    <w:lvl w:ilvl="1" w:tplc="04090003">
      <w:start w:val="1"/>
      <w:numFmt w:val="bullet"/>
      <w:lvlText w:val="o"/>
      <w:lvlJc w:val="left"/>
      <w:pPr>
        <w:ind w:left="1840" w:hanging="360"/>
      </w:pPr>
      <w:rPr>
        <w:rFonts w:ascii="Courier New" w:hAnsi="Courier New" w:hint="default"/>
      </w:rPr>
    </w:lvl>
    <w:lvl w:ilvl="2" w:tplc="04090005">
      <w:start w:val="1"/>
      <w:numFmt w:val="bullet"/>
      <w:lvlText w:val=""/>
      <w:lvlJc w:val="left"/>
      <w:pPr>
        <w:ind w:left="2560" w:hanging="360"/>
      </w:pPr>
      <w:rPr>
        <w:rFonts w:ascii="Wingdings" w:hAnsi="Wingdings" w:hint="default"/>
      </w:rPr>
    </w:lvl>
    <w:lvl w:ilvl="3" w:tplc="0409000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6">
    <w:nsid w:val="459825BC"/>
    <w:multiLevelType w:val="hybridMultilevel"/>
    <w:tmpl w:val="AA82C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7F713FC"/>
    <w:multiLevelType w:val="hybridMultilevel"/>
    <w:tmpl w:val="9D0E8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860FD2"/>
    <w:multiLevelType w:val="hybridMultilevel"/>
    <w:tmpl w:val="9F4CA4FC"/>
    <w:lvl w:ilvl="0" w:tplc="F51E142C">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F135D9E"/>
    <w:multiLevelType w:val="hybridMultilevel"/>
    <w:tmpl w:val="963C29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5168435C"/>
    <w:multiLevelType w:val="hybridMultilevel"/>
    <w:tmpl w:val="DAF6A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3A7DAE"/>
    <w:multiLevelType w:val="hybridMultilevel"/>
    <w:tmpl w:val="9E6AD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23776F"/>
    <w:multiLevelType w:val="hybridMultilevel"/>
    <w:tmpl w:val="5B10D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193F84"/>
    <w:multiLevelType w:val="hybridMultilevel"/>
    <w:tmpl w:val="DAACA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18643F"/>
    <w:multiLevelType w:val="hybridMultilevel"/>
    <w:tmpl w:val="47005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6D2E88"/>
    <w:multiLevelType w:val="hybridMultilevel"/>
    <w:tmpl w:val="8B7C9A7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62CC78CE"/>
    <w:multiLevelType w:val="hybridMultilevel"/>
    <w:tmpl w:val="AFFC0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7728AB"/>
    <w:multiLevelType w:val="hybridMultilevel"/>
    <w:tmpl w:val="9AB826F2"/>
    <w:lvl w:ilvl="0" w:tplc="FFFFFFFF">
      <w:start w:val="1"/>
      <w:numFmt w:val="ideographDigital"/>
      <w:lvlText w:val=""/>
      <w:lvlJc w:val="left"/>
    </w:lvl>
    <w:lvl w:ilvl="1" w:tplc="FFFFFFFF">
      <w:start w:val="1"/>
      <w:numFmt w:val="ideographDigital"/>
      <w:lvlText w:val=""/>
      <w:lvlJc w:val="left"/>
    </w:lvl>
    <w:lvl w:ilvl="2" w:tplc="0C090003">
      <w:start w:val="1"/>
      <w:numFmt w:val="bullet"/>
      <w:lvlText w:val="o"/>
      <w:lvlJc w:val="left"/>
      <w:rPr>
        <w:rFonts w:ascii="Courier New" w:hAnsi="Courier New" w:cs="Courier New" w:hint="default"/>
      </w:rPr>
    </w:lvl>
    <w:lvl w:ilvl="3" w:tplc="0C090003">
      <w:start w:val="1"/>
      <w:numFmt w:val="bullet"/>
      <w:lvlText w:val="o"/>
      <w:lvlJc w:val="left"/>
      <w:rPr>
        <w:rFonts w:ascii="Courier New" w:hAnsi="Courier New" w:cs="Courier New"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674752E7"/>
    <w:multiLevelType w:val="hybridMultilevel"/>
    <w:tmpl w:val="844E2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7B6855"/>
    <w:multiLevelType w:val="hybridMultilevel"/>
    <w:tmpl w:val="CE18F162"/>
    <w:lvl w:ilvl="0" w:tplc="552A8FB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F7C31D9"/>
    <w:multiLevelType w:val="hybridMultilevel"/>
    <w:tmpl w:val="33B86CEA"/>
    <w:lvl w:ilvl="0" w:tplc="0409000B">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nsid w:val="6FF42CEA"/>
    <w:multiLevelType w:val="hybridMultilevel"/>
    <w:tmpl w:val="9C24A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C0643D"/>
    <w:multiLevelType w:val="hybridMultilevel"/>
    <w:tmpl w:val="22CA0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5E02DC"/>
    <w:multiLevelType w:val="hybridMultilevel"/>
    <w:tmpl w:val="D76CD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3D1445"/>
    <w:multiLevelType w:val="hybridMultilevel"/>
    <w:tmpl w:val="83CC9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AA081D"/>
    <w:multiLevelType w:val="hybridMultilevel"/>
    <w:tmpl w:val="DB525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C290D1B"/>
    <w:multiLevelType w:val="hybridMultilevel"/>
    <w:tmpl w:val="CCBE174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7">
    <w:nsid w:val="7D491B16"/>
    <w:multiLevelType w:val="hybridMultilevel"/>
    <w:tmpl w:val="C6A67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DAE631F"/>
    <w:multiLevelType w:val="hybridMultilevel"/>
    <w:tmpl w:val="CD1C6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4"/>
  </w:num>
  <w:num w:numId="3">
    <w:abstractNumId w:val="4"/>
  </w:num>
  <w:num w:numId="4">
    <w:abstractNumId w:val="36"/>
  </w:num>
  <w:num w:numId="5">
    <w:abstractNumId w:val="38"/>
  </w:num>
  <w:num w:numId="6">
    <w:abstractNumId w:val="21"/>
  </w:num>
  <w:num w:numId="7">
    <w:abstractNumId w:val="40"/>
  </w:num>
  <w:num w:numId="8">
    <w:abstractNumId w:val="37"/>
  </w:num>
  <w:num w:numId="9">
    <w:abstractNumId w:val="1"/>
  </w:num>
  <w:num w:numId="10">
    <w:abstractNumId w:val="2"/>
  </w:num>
  <w:num w:numId="11">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num>
  <w:num w:numId="16">
    <w:abstractNumId w:val="43"/>
  </w:num>
  <w:num w:numId="17">
    <w:abstractNumId w:val="20"/>
  </w:num>
  <w:num w:numId="18">
    <w:abstractNumId w:val="15"/>
  </w:num>
  <w:num w:numId="19">
    <w:abstractNumId w:val="7"/>
  </w:num>
  <w:num w:numId="20">
    <w:abstractNumId w:val="22"/>
  </w:num>
  <w:num w:numId="21">
    <w:abstractNumId w:val="19"/>
  </w:num>
  <w:num w:numId="22">
    <w:abstractNumId w:val="27"/>
  </w:num>
  <w:num w:numId="23">
    <w:abstractNumId w:val="32"/>
  </w:num>
  <w:num w:numId="24">
    <w:abstractNumId w:val="31"/>
  </w:num>
  <w:num w:numId="25">
    <w:abstractNumId w:val="34"/>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5"/>
  </w:num>
  <w:num w:numId="29">
    <w:abstractNumId w:val="16"/>
  </w:num>
  <w:num w:numId="30">
    <w:abstractNumId w:val="26"/>
  </w:num>
  <w:num w:numId="31">
    <w:abstractNumId w:val="47"/>
  </w:num>
  <w:num w:numId="32">
    <w:abstractNumId w:val="42"/>
  </w:num>
  <w:num w:numId="33">
    <w:abstractNumId w:val="25"/>
  </w:num>
  <w:num w:numId="34">
    <w:abstractNumId w:val="41"/>
  </w:num>
  <w:num w:numId="35">
    <w:abstractNumId w:val="48"/>
  </w:num>
  <w:num w:numId="36">
    <w:abstractNumId w:val="45"/>
  </w:num>
  <w:num w:numId="37">
    <w:abstractNumId w:val="28"/>
  </w:num>
  <w:num w:numId="38">
    <w:abstractNumId w:val="14"/>
  </w:num>
  <w:num w:numId="39">
    <w:abstractNumId w:val="17"/>
  </w:num>
  <w:num w:numId="40">
    <w:abstractNumId w:val="23"/>
  </w:num>
  <w:num w:numId="41">
    <w:abstractNumId w:val="29"/>
  </w:num>
  <w:num w:numId="42">
    <w:abstractNumId w:val="10"/>
  </w:num>
  <w:num w:numId="43">
    <w:abstractNumId w:val="39"/>
  </w:num>
  <w:num w:numId="44">
    <w:abstractNumId w:val="44"/>
  </w:num>
  <w:num w:numId="45">
    <w:abstractNumId w:val="8"/>
  </w:num>
  <w:num w:numId="46">
    <w:abstractNumId w:val="30"/>
  </w:num>
  <w:num w:numId="47">
    <w:abstractNumId w:val="0"/>
  </w:num>
  <w:num w:numId="48">
    <w:abstractNumId w:val="6"/>
  </w:num>
  <w:num w:numId="49">
    <w:abstractNumId w:val="13"/>
  </w:num>
  <w:num w:numId="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hideGrammaticalError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583"/>
    <w:rsid w:val="00003B60"/>
    <w:rsid w:val="00010F9B"/>
    <w:rsid w:val="00012732"/>
    <w:rsid w:val="00015B19"/>
    <w:rsid w:val="000161F8"/>
    <w:rsid w:val="0002366C"/>
    <w:rsid w:val="00023D4F"/>
    <w:rsid w:val="000257CD"/>
    <w:rsid w:val="00027B12"/>
    <w:rsid w:val="00030D9E"/>
    <w:rsid w:val="00033147"/>
    <w:rsid w:val="000346C0"/>
    <w:rsid w:val="000457D6"/>
    <w:rsid w:val="00052410"/>
    <w:rsid w:val="00053B57"/>
    <w:rsid w:val="00057CFF"/>
    <w:rsid w:val="00061118"/>
    <w:rsid w:val="0006193F"/>
    <w:rsid w:val="000652EE"/>
    <w:rsid w:val="00072D59"/>
    <w:rsid w:val="000753F4"/>
    <w:rsid w:val="00075569"/>
    <w:rsid w:val="000759EF"/>
    <w:rsid w:val="00080769"/>
    <w:rsid w:val="00080E8A"/>
    <w:rsid w:val="000914C4"/>
    <w:rsid w:val="0009183F"/>
    <w:rsid w:val="000941D9"/>
    <w:rsid w:val="000A20D9"/>
    <w:rsid w:val="000A3EA0"/>
    <w:rsid w:val="000A5313"/>
    <w:rsid w:val="000A66E2"/>
    <w:rsid w:val="000A6707"/>
    <w:rsid w:val="000D4A01"/>
    <w:rsid w:val="000D7A58"/>
    <w:rsid w:val="000E0166"/>
    <w:rsid w:val="000E0CB2"/>
    <w:rsid w:val="000F3829"/>
    <w:rsid w:val="000F4DA6"/>
    <w:rsid w:val="000F4E11"/>
    <w:rsid w:val="0010052E"/>
    <w:rsid w:val="001018B1"/>
    <w:rsid w:val="0010254A"/>
    <w:rsid w:val="001160F7"/>
    <w:rsid w:val="00122DE9"/>
    <w:rsid w:val="00123F41"/>
    <w:rsid w:val="00124AF5"/>
    <w:rsid w:val="00127E99"/>
    <w:rsid w:val="00130E5F"/>
    <w:rsid w:val="00135D62"/>
    <w:rsid w:val="00142DEA"/>
    <w:rsid w:val="00153174"/>
    <w:rsid w:val="00153C66"/>
    <w:rsid w:val="00156B73"/>
    <w:rsid w:val="00157E71"/>
    <w:rsid w:val="0016480A"/>
    <w:rsid w:val="001653B0"/>
    <w:rsid w:val="001706F4"/>
    <w:rsid w:val="00171ECB"/>
    <w:rsid w:val="001749F0"/>
    <w:rsid w:val="00176C7F"/>
    <w:rsid w:val="00177149"/>
    <w:rsid w:val="00177191"/>
    <w:rsid w:val="00182499"/>
    <w:rsid w:val="001839BC"/>
    <w:rsid w:val="00183F4B"/>
    <w:rsid w:val="00184519"/>
    <w:rsid w:val="00184CF4"/>
    <w:rsid w:val="00186F50"/>
    <w:rsid w:val="00187ED0"/>
    <w:rsid w:val="00190A86"/>
    <w:rsid w:val="00192589"/>
    <w:rsid w:val="001961AC"/>
    <w:rsid w:val="00197713"/>
    <w:rsid w:val="001A339E"/>
    <w:rsid w:val="001A549B"/>
    <w:rsid w:val="001A7B1B"/>
    <w:rsid w:val="001B0887"/>
    <w:rsid w:val="001B720D"/>
    <w:rsid w:val="001C04E7"/>
    <w:rsid w:val="001C15ED"/>
    <w:rsid w:val="001C1A97"/>
    <w:rsid w:val="001C2AC7"/>
    <w:rsid w:val="001C2B47"/>
    <w:rsid w:val="001C464F"/>
    <w:rsid w:val="001D0A04"/>
    <w:rsid w:val="001D1EA4"/>
    <w:rsid w:val="001E289B"/>
    <w:rsid w:val="001E7C57"/>
    <w:rsid w:val="001F24BA"/>
    <w:rsid w:val="001F4EB0"/>
    <w:rsid w:val="001F5AF6"/>
    <w:rsid w:val="001F7926"/>
    <w:rsid w:val="00211CD4"/>
    <w:rsid w:val="00212B23"/>
    <w:rsid w:val="00213D91"/>
    <w:rsid w:val="002163C1"/>
    <w:rsid w:val="0021711B"/>
    <w:rsid w:val="002274A7"/>
    <w:rsid w:val="00227920"/>
    <w:rsid w:val="0023140F"/>
    <w:rsid w:val="00231912"/>
    <w:rsid w:val="0023591B"/>
    <w:rsid w:val="0023713A"/>
    <w:rsid w:val="00237D66"/>
    <w:rsid w:val="00240068"/>
    <w:rsid w:val="00240E65"/>
    <w:rsid w:val="00246933"/>
    <w:rsid w:val="00247422"/>
    <w:rsid w:val="00250343"/>
    <w:rsid w:val="0025561D"/>
    <w:rsid w:val="00263D2D"/>
    <w:rsid w:val="00266E39"/>
    <w:rsid w:val="00271086"/>
    <w:rsid w:val="00275903"/>
    <w:rsid w:val="002821D7"/>
    <w:rsid w:val="00284E8D"/>
    <w:rsid w:val="002941CB"/>
    <w:rsid w:val="002979F9"/>
    <w:rsid w:val="002A1B27"/>
    <w:rsid w:val="002A2B1E"/>
    <w:rsid w:val="002C2F0E"/>
    <w:rsid w:val="002C5E99"/>
    <w:rsid w:val="002D1B36"/>
    <w:rsid w:val="002D6E36"/>
    <w:rsid w:val="002E2A3C"/>
    <w:rsid w:val="002F13DB"/>
    <w:rsid w:val="002F30CF"/>
    <w:rsid w:val="002F747C"/>
    <w:rsid w:val="00304CEF"/>
    <w:rsid w:val="0030758D"/>
    <w:rsid w:val="003201B4"/>
    <w:rsid w:val="00321A8F"/>
    <w:rsid w:val="00331863"/>
    <w:rsid w:val="00331EC3"/>
    <w:rsid w:val="00340FD5"/>
    <w:rsid w:val="00341716"/>
    <w:rsid w:val="0034693B"/>
    <w:rsid w:val="003536EF"/>
    <w:rsid w:val="003544E1"/>
    <w:rsid w:val="00357967"/>
    <w:rsid w:val="00374995"/>
    <w:rsid w:val="00381AE3"/>
    <w:rsid w:val="003924AE"/>
    <w:rsid w:val="00393465"/>
    <w:rsid w:val="00393A1C"/>
    <w:rsid w:val="00395489"/>
    <w:rsid w:val="00395A87"/>
    <w:rsid w:val="00396CF0"/>
    <w:rsid w:val="00397923"/>
    <w:rsid w:val="003A1104"/>
    <w:rsid w:val="003B4FEE"/>
    <w:rsid w:val="003C2226"/>
    <w:rsid w:val="003C4440"/>
    <w:rsid w:val="003C6104"/>
    <w:rsid w:val="003D38FA"/>
    <w:rsid w:val="003D62A1"/>
    <w:rsid w:val="003E498E"/>
    <w:rsid w:val="003E5492"/>
    <w:rsid w:val="003E5DF2"/>
    <w:rsid w:val="003F397C"/>
    <w:rsid w:val="003F4235"/>
    <w:rsid w:val="003F4D7D"/>
    <w:rsid w:val="003F636B"/>
    <w:rsid w:val="0040240F"/>
    <w:rsid w:val="00404DCA"/>
    <w:rsid w:val="00405640"/>
    <w:rsid w:val="004177DE"/>
    <w:rsid w:val="00421EAF"/>
    <w:rsid w:val="00421F11"/>
    <w:rsid w:val="00425E75"/>
    <w:rsid w:val="004313E0"/>
    <w:rsid w:val="00440C58"/>
    <w:rsid w:val="00443AFF"/>
    <w:rsid w:val="00444FBE"/>
    <w:rsid w:val="0044590B"/>
    <w:rsid w:val="00457BB5"/>
    <w:rsid w:val="0046036E"/>
    <w:rsid w:val="004605FD"/>
    <w:rsid w:val="00463636"/>
    <w:rsid w:val="00470CAA"/>
    <w:rsid w:val="00472CD7"/>
    <w:rsid w:val="00475D38"/>
    <w:rsid w:val="00481BEB"/>
    <w:rsid w:val="00496AC9"/>
    <w:rsid w:val="004A1194"/>
    <w:rsid w:val="004A629A"/>
    <w:rsid w:val="004B7093"/>
    <w:rsid w:val="004C11DE"/>
    <w:rsid w:val="004C2E20"/>
    <w:rsid w:val="004C2F77"/>
    <w:rsid w:val="004E4C69"/>
    <w:rsid w:val="004F3125"/>
    <w:rsid w:val="004F76DA"/>
    <w:rsid w:val="00500C89"/>
    <w:rsid w:val="005022C6"/>
    <w:rsid w:val="00513EA0"/>
    <w:rsid w:val="005177A1"/>
    <w:rsid w:val="0052040D"/>
    <w:rsid w:val="00520F69"/>
    <w:rsid w:val="005215E4"/>
    <w:rsid w:val="00521FF6"/>
    <w:rsid w:val="005246EB"/>
    <w:rsid w:val="005328CB"/>
    <w:rsid w:val="00533C05"/>
    <w:rsid w:val="00534947"/>
    <w:rsid w:val="005372CF"/>
    <w:rsid w:val="005433C1"/>
    <w:rsid w:val="0054440F"/>
    <w:rsid w:val="005473E4"/>
    <w:rsid w:val="00547FD5"/>
    <w:rsid w:val="0055116C"/>
    <w:rsid w:val="0055396D"/>
    <w:rsid w:val="005569BC"/>
    <w:rsid w:val="00557F87"/>
    <w:rsid w:val="00561967"/>
    <w:rsid w:val="005713F5"/>
    <w:rsid w:val="00572A43"/>
    <w:rsid w:val="00576BE0"/>
    <w:rsid w:val="00577E1C"/>
    <w:rsid w:val="00581221"/>
    <w:rsid w:val="00583BC4"/>
    <w:rsid w:val="00584550"/>
    <w:rsid w:val="00584B4C"/>
    <w:rsid w:val="005A7BD0"/>
    <w:rsid w:val="005C0A49"/>
    <w:rsid w:val="005C18A2"/>
    <w:rsid w:val="005C6417"/>
    <w:rsid w:val="005C75C5"/>
    <w:rsid w:val="005D0292"/>
    <w:rsid w:val="005D3FBF"/>
    <w:rsid w:val="005E456A"/>
    <w:rsid w:val="005E4E78"/>
    <w:rsid w:val="005F11BF"/>
    <w:rsid w:val="005F156A"/>
    <w:rsid w:val="005F6015"/>
    <w:rsid w:val="00600FF5"/>
    <w:rsid w:val="006143E4"/>
    <w:rsid w:val="00621723"/>
    <w:rsid w:val="00621C1A"/>
    <w:rsid w:val="00624846"/>
    <w:rsid w:val="00624FE7"/>
    <w:rsid w:val="00631411"/>
    <w:rsid w:val="00633525"/>
    <w:rsid w:val="00635C2A"/>
    <w:rsid w:val="00640C9A"/>
    <w:rsid w:val="00643278"/>
    <w:rsid w:val="00643C4C"/>
    <w:rsid w:val="0064713F"/>
    <w:rsid w:val="00654423"/>
    <w:rsid w:val="006627F2"/>
    <w:rsid w:val="006653D5"/>
    <w:rsid w:val="00676D2C"/>
    <w:rsid w:val="00691AE3"/>
    <w:rsid w:val="00692413"/>
    <w:rsid w:val="006A0E80"/>
    <w:rsid w:val="006A5389"/>
    <w:rsid w:val="006A554D"/>
    <w:rsid w:val="006B1027"/>
    <w:rsid w:val="006B17AD"/>
    <w:rsid w:val="006D372F"/>
    <w:rsid w:val="006D462C"/>
    <w:rsid w:val="006F13E0"/>
    <w:rsid w:val="006F297C"/>
    <w:rsid w:val="006F4EC1"/>
    <w:rsid w:val="006F55FA"/>
    <w:rsid w:val="00700411"/>
    <w:rsid w:val="00706243"/>
    <w:rsid w:val="0070793A"/>
    <w:rsid w:val="0072568F"/>
    <w:rsid w:val="0072690D"/>
    <w:rsid w:val="0072696D"/>
    <w:rsid w:val="00730213"/>
    <w:rsid w:val="00731571"/>
    <w:rsid w:val="00732203"/>
    <w:rsid w:val="00735EBF"/>
    <w:rsid w:val="00740B7C"/>
    <w:rsid w:val="00740BAC"/>
    <w:rsid w:val="00741660"/>
    <w:rsid w:val="00754E1F"/>
    <w:rsid w:val="00755765"/>
    <w:rsid w:val="0075599C"/>
    <w:rsid w:val="0076223E"/>
    <w:rsid w:val="00764B7A"/>
    <w:rsid w:val="00771C56"/>
    <w:rsid w:val="00771D50"/>
    <w:rsid w:val="007826D8"/>
    <w:rsid w:val="007875A9"/>
    <w:rsid w:val="00791BA8"/>
    <w:rsid w:val="007A30FE"/>
    <w:rsid w:val="007B18CD"/>
    <w:rsid w:val="007C19A3"/>
    <w:rsid w:val="007D5CFC"/>
    <w:rsid w:val="007E164B"/>
    <w:rsid w:val="007E351E"/>
    <w:rsid w:val="007F0583"/>
    <w:rsid w:val="007F0613"/>
    <w:rsid w:val="0080291E"/>
    <w:rsid w:val="008031BF"/>
    <w:rsid w:val="00804F36"/>
    <w:rsid w:val="008163D6"/>
    <w:rsid w:val="0083388D"/>
    <w:rsid w:val="00834567"/>
    <w:rsid w:val="00835528"/>
    <w:rsid w:val="00837212"/>
    <w:rsid w:val="00837590"/>
    <w:rsid w:val="00840078"/>
    <w:rsid w:val="00841FEC"/>
    <w:rsid w:val="00847047"/>
    <w:rsid w:val="0085598E"/>
    <w:rsid w:val="0086144A"/>
    <w:rsid w:val="00862161"/>
    <w:rsid w:val="00863992"/>
    <w:rsid w:val="00864DB0"/>
    <w:rsid w:val="00866BE9"/>
    <w:rsid w:val="0086728D"/>
    <w:rsid w:val="00873704"/>
    <w:rsid w:val="008821F2"/>
    <w:rsid w:val="00890840"/>
    <w:rsid w:val="00892CEF"/>
    <w:rsid w:val="00892E61"/>
    <w:rsid w:val="00894A9E"/>
    <w:rsid w:val="008A0200"/>
    <w:rsid w:val="008A5637"/>
    <w:rsid w:val="008A6360"/>
    <w:rsid w:val="008B3CE0"/>
    <w:rsid w:val="008C0CAD"/>
    <w:rsid w:val="008C380F"/>
    <w:rsid w:val="008D0369"/>
    <w:rsid w:val="008D1689"/>
    <w:rsid w:val="008D1D09"/>
    <w:rsid w:val="008D3987"/>
    <w:rsid w:val="008D43E8"/>
    <w:rsid w:val="008D51F7"/>
    <w:rsid w:val="008E06B8"/>
    <w:rsid w:val="008E2DC2"/>
    <w:rsid w:val="008E37EC"/>
    <w:rsid w:val="008F3C36"/>
    <w:rsid w:val="00902B28"/>
    <w:rsid w:val="0090329E"/>
    <w:rsid w:val="009039F4"/>
    <w:rsid w:val="0091032B"/>
    <w:rsid w:val="00910B9A"/>
    <w:rsid w:val="0092269F"/>
    <w:rsid w:val="0093134F"/>
    <w:rsid w:val="009340E8"/>
    <w:rsid w:val="009348E7"/>
    <w:rsid w:val="0093616A"/>
    <w:rsid w:val="00937C42"/>
    <w:rsid w:val="009453F5"/>
    <w:rsid w:val="00947E7F"/>
    <w:rsid w:val="00952CE2"/>
    <w:rsid w:val="00956893"/>
    <w:rsid w:val="00960530"/>
    <w:rsid w:val="00960FB5"/>
    <w:rsid w:val="00965433"/>
    <w:rsid w:val="0096672C"/>
    <w:rsid w:val="00966EC5"/>
    <w:rsid w:val="00967646"/>
    <w:rsid w:val="009837BA"/>
    <w:rsid w:val="0099382A"/>
    <w:rsid w:val="009940FA"/>
    <w:rsid w:val="00995707"/>
    <w:rsid w:val="009965AF"/>
    <w:rsid w:val="00997103"/>
    <w:rsid w:val="00997469"/>
    <w:rsid w:val="009A7E9B"/>
    <w:rsid w:val="009B2C6B"/>
    <w:rsid w:val="009B7F6F"/>
    <w:rsid w:val="009C3C41"/>
    <w:rsid w:val="009C4A2A"/>
    <w:rsid w:val="009D1BA8"/>
    <w:rsid w:val="009D27A2"/>
    <w:rsid w:val="009D2B08"/>
    <w:rsid w:val="009D6AA8"/>
    <w:rsid w:val="009D704A"/>
    <w:rsid w:val="009D7C05"/>
    <w:rsid w:val="009D7F55"/>
    <w:rsid w:val="009E4B1A"/>
    <w:rsid w:val="009F09CC"/>
    <w:rsid w:val="009F0F21"/>
    <w:rsid w:val="009F11C8"/>
    <w:rsid w:val="009F1763"/>
    <w:rsid w:val="009F3430"/>
    <w:rsid w:val="009F6BC4"/>
    <w:rsid w:val="009F7FF9"/>
    <w:rsid w:val="00A04A5A"/>
    <w:rsid w:val="00A06449"/>
    <w:rsid w:val="00A1061A"/>
    <w:rsid w:val="00A169D2"/>
    <w:rsid w:val="00A21347"/>
    <w:rsid w:val="00A34F8D"/>
    <w:rsid w:val="00A3534D"/>
    <w:rsid w:val="00A3593F"/>
    <w:rsid w:val="00A42690"/>
    <w:rsid w:val="00A47016"/>
    <w:rsid w:val="00A47587"/>
    <w:rsid w:val="00A4781C"/>
    <w:rsid w:val="00A65087"/>
    <w:rsid w:val="00A65242"/>
    <w:rsid w:val="00A70205"/>
    <w:rsid w:val="00A7020A"/>
    <w:rsid w:val="00A712B7"/>
    <w:rsid w:val="00A72DAA"/>
    <w:rsid w:val="00A91413"/>
    <w:rsid w:val="00A94561"/>
    <w:rsid w:val="00A94F2E"/>
    <w:rsid w:val="00A9798D"/>
    <w:rsid w:val="00AA3656"/>
    <w:rsid w:val="00AA7606"/>
    <w:rsid w:val="00AB3514"/>
    <w:rsid w:val="00AB48CB"/>
    <w:rsid w:val="00AD1822"/>
    <w:rsid w:val="00AD31AA"/>
    <w:rsid w:val="00AD770E"/>
    <w:rsid w:val="00AE142B"/>
    <w:rsid w:val="00AE4E6C"/>
    <w:rsid w:val="00AE772C"/>
    <w:rsid w:val="00AF2886"/>
    <w:rsid w:val="00B01201"/>
    <w:rsid w:val="00B058B4"/>
    <w:rsid w:val="00B10C96"/>
    <w:rsid w:val="00B11A9B"/>
    <w:rsid w:val="00B1281B"/>
    <w:rsid w:val="00B13C6D"/>
    <w:rsid w:val="00B160B7"/>
    <w:rsid w:val="00B17046"/>
    <w:rsid w:val="00B20187"/>
    <w:rsid w:val="00B22E1D"/>
    <w:rsid w:val="00B2553C"/>
    <w:rsid w:val="00B30BA6"/>
    <w:rsid w:val="00B341C8"/>
    <w:rsid w:val="00B34B45"/>
    <w:rsid w:val="00B35EF9"/>
    <w:rsid w:val="00B42866"/>
    <w:rsid w:val="00B431AA"/>
    <w:rsid w:val="00B46209"/>
    <w:rsid w:val="00B47318"/>
    <w:rsid w:val="00B51578"/>
    <w:rsid w:val="00B573C9"/>
    <w:rsid w:val="00B604F6"/>
    <w:rsid w:val="00B63017"/>
    <w:rsid w:val="00B74BD3"/>
    <w:rsid w:val="00B77DF5"/>
    <w:rsid w:val="00B8053D"/>
    <w:rsid w:val="00B80F4E"/>
    <w:rsid w:val="00B82069"/>
    <w:rsid w:val="00B828A9"/>
    <w:rsid w:val="00B8790D"/>
    <w:rsid w:val="00B9063A"/>
    <w:rsid w:val="00B90F57"/>
    <w:rsid w:val="00B965AD"/>
    <w:rsid w:val="00BA405A"/>
    <w:rsid w:val="00BA626D"/>
    <w:rsid w:val="00BA6612"/>
    <w:rsid w:val="00BA7CB3"/>
    <w:rsid w:val="00BB1110"/>
    <w:rsid w:val="00BB3B8C"/>
    <w:rsid w:val="00BB5CD2"/>
    <w:rsid w:val="00BC1600"/>
    <w:rsid w:val="00BC5057"/>
    <w:rsid w:val="00BD3CF5"/>
    <w:rsid w:val="00BF4EE4"/>
    <w:rsid w:val="00C03362"/>
    <w:rsid w:val="00C04F96"/>
    <w:rsid w:val="00C070BE"/>
    <w:rsid w:val="00C16B4B"/>
    <w:rsid w:val="00C17F57"/>
    <w:rsid w:val="00C20671"/>
    <w:rsid w:val="00C272A0"/>
    <w:rsid w:val="00C34EDD"/>
    <w:rsid w:val="00C352FF"/>
    <w:rsid w:val="00C36554"/>
    <w:rsid w:val="00C42C73"/>
    <w:rsid w:val="00C43CFC"/>
    <w:rsid w:val="00C43FCD"/>
    <w:rsid w:val="00C474FD"/>
    <w:rsid w:val="00C47594"/>
    <w:rsid w:val="00C5451F"/>
    <w:rsid w:val="00C57830"/>
    <w:rsid w:val="00C57F38"/>
    <w:rsid w:val="00C658B3"/>
    <w:rsid w:val="00C66EF9"/>
    <w:rsid w:val="00C67B11"/>
    <w:rsid w:val="00C72DD5"/>
    <w:rsid w:val="00C74EDC"/>
    <w:rsid w:val="00C92C2E"/>
    <w:rsid w:val="00C9571F"/>
    <w:rsid w:val="00CA257E"/>
    <w:rsid w:val="00CA5D1D"/>
    <w:rsid w:val="00CA5EA1"/>
    <w:rsid w:val="00CA6A99"/>
    <w:rsid w:val="00CB25B8"/>
    <w:rsid w:val="00CC3DB2"/>
    <w:rsid w:val="00CD689B"/>
    <w:rsid w:val="00CE6185"/>
    <w:rsid w:val="00CE7052"/>
    <w:rsid w:val="00D06E2E"/>
    <w:rsid w:val="00D1002B"/>
    <w:rsid w:val="00D145CA"/>
    <w:rsid w:val="00D20887"/>
    <w:rsid w:val="00D210A2"/>
    <w:rsid w:val="00D246A4"/>
    <w:rsid w:val="00D25AE5"/>
    <w:rsid w:val="00D25E92"/>
    <w:rsid w:val="00D30DA5"/>
    <w:rsid w:val="00D320BA"/>
    <w:rsid w:val="00D37994"/>
    <w:rsid w:val="00D37D6B"/>
    <w:rsid w:val="00D41432"/>
    <w:rsid w:val="00D515A2"/>
    <w:rsid w:val="00D52557"/>
    <w:rsid w:val="00D52C76"/>
    <w:rsid w:val="00D5513B"/>
    <w:rsid w:val="00D567E4"/>
    <w:rsid w:val="00D573D2"/>
    <w:rsid w:val="00D67F81"/>
    <w:rsid w:val="00D71F34"/>
    <w:rsid w:val="00D7210D"/>
    <w:rsid w:val="00D861CB"/>
    <w:rsid w:val="00D9081C"/>
    <w:rsid w:val="00D909BD"/>
    <w:rsid w:val="00D90CA6"/>
    <w:rsid w:val="00D9311A"/>
    <w:rsid w:val="00D97E0C"/>
    <w:rsid w:val="00DA2654"/>
    <w:rsid w:val="00DA705E"/>
    <w:rsid w:val="00DB44A9"/>
    <w:rsid w:val="00DC1610"/>
    <w:rsid w:val="00DC2E61"/>
    <w:rsid w:val="00DD0649"/>
    <w:rsid w:val="00DE14C2"/>
    <w:rsid w:val="00DE262B"/>
    <w:rsid w:val="00DE3327"/>
    <w:rsid w:val="00DE3593"/>
    <w:rsid w:val="00DF24E6"/>
    <w:rsid w:val="00DF7005"/>
    <w:rsid w:val="00DF712E"/>
    <w:rsid w:val="00E011E4"/>
    <w:rsid w:val="00E03799"/>
    <w:rsid w:val="00E06846"/>
    <w:rsid w:val="00E13D39"/>
    <w:rsid w:val="00E17D94"/>
    <w:rsid w:val="00E22FAA"/>
    <w:rsid w:val="00E30E01"/>
    <w:rsid w:val="00E36035"/>
    <w:rsid w:val="00E427FD"/>
    <w:rsid w:val="00E52EC1"/>
    <w:rsid w:val="00E53B5C"/>
    <w:rsid w:val="00E547EF"/>
    <w:rsid w:val="00E60E62"/>
    <w:rsid w:val="00E621BE"/>
    <w:rsid w:val="00E62869"/>
    <w:rsid w:val="00E639DD"/>
    <w:rsid w:val="00E64355"/>
    <w:rsid w:val="00E64A65"/>
    <w:rsid w:val="00E6531C"/>
    <w:rsid w:val="00E67768"/>
    <w:rsid w:val="00E7723C"/>
    <w:rsid w:val="00E80EBE"/>
    <w:rsid w:val="00E82C04"/>
    <w:rsid w:val="00E84551"/>
    <w:rsid w:val="00E84D39"/>
    <w:rsid w:val="00E916CE"/>
    <w:rsid w:val="00E93DB2"/>
    <w:rsid w:val="00E94749"/>
    <w:rsid w:val="00E963AB"/>
    <w:rsid w:val="00E96BE9"/>
    <w:rsid w:val="00E97917"/>
    <w:rsid w:val="00EA0007"/>
    <w:rsid w:val="00EA46EC"/>
    <w:rsid w:val="00EB5C23"/>
    <w:rsid w:val="00EC2462"/>
    <w:rsid w:val="00EC4A38"/>
    <w:rsid w:val="00ED0466"/>
    <w:rsid w:val="00ED2E77"/>
    <w:rsid w:val="00ED7670"/>
    <w:rsid w:val="00ED788D"/>
    <w:rsid w:val="00EE5190"/>
    <w:rsid w:val="00EF24F9"/>
    <w:rsid w:val="00EF2B2F"/>
    <w:rsid w:val="00EF5DEA"/>
    <w:rsid w:val="00EF5F16"/>
    <w:rsid w:val="00EF735E"/>
    <w:rsid w:val="00F01A06"/>
    <w:rsid w:val="00F0701F"/>
    <w:rsid w:val="00F116F1"/>
    <w:rsid w:val="00F14AA7"/>
    <w:rsid w:val="00F15948"/>
    <w:rsid w:val="00F15A66"/>
    <w:rsid w:val="00F15B71"/>
    <w:rsid w:val="00F16366"/>
    <w:rsid w:val="00F168FB"/>
    <w:rsid w:val="00F22975"/>
    <w:rsid w:val="00F23BE3"/>
    <w:rsid w:val="00F314E6"/>
    <w:rsid w:val="00F45CEA"/>
    <w:rsid w:val="00F47F34"/>
    <w:rsid w:val="00F524EC"/>
    <w:rsid w:val="00F53C38"/>
    <w:rsid w:val="00F61663"/>
    <w:rsid w:val="00F62A5A"/>
    <w:rsid w:val="00F63A54"/>
    <w:rsid w:val="00F667CE"/>
    <w:rsid w:val="00F715E7"/>
    <w:rsid w:val="00F73C38"/>
    <w:rsid w:val="00F8094B"/>
    <w:rsid w:val="00F84013"/>
    <w:rsid w:val="00F9059D"/>
    <w:rsid w:val="00F94B0D"/>
    <w:rsid w:val="00F94BEC"/>
    <w:rsid w:val="00F94F5F"/>
    <w:rsid w:val="00F95BC1"/>
    <w:rsid w:val="00FA16C3"/>
    <w:rsid w:val="00FA2D7E"/>
    <w:rsid w:val="00FA411B"/>
    <w:rsid w:val="00FA4218"/>
    <w:rsid w:val="00FA6C9B"/>
    <w:rsid w:val="00FB27D0"/>
    <w:rsid w:val="00FB3AED"/>
    <w:rsid w:val="00FB540E"/>
    <w:rsid w:val="00FC03F3"/>
    <w:rsid w:val="00FC15F6"/>
    <w:rsid w:val="00FC203E"/>
    <w:rsid w:val="00FC7281"/>
    <w:rsid w:val="00FD7154"/>
    <w:rsid w:val="00FE3853"/>
    <w:rsid w:val="00FE76D1"/>
    <w:rsid w:val="00FF20A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heme="minorEastAsia" w:hAnsi="Tahoma" w:cstheme="minorBidi"/>
        <w:color w:val="162732"/>
        <w:sz w:val="22"/>
        <w:szCs w:val="22"/>
        <w:lang w:val="en-US" w:eastAsia="zh-TW" w:bidi="ar-SA"/>
      </w:rPr>
    </w:rPrDefault>
    <w:pPrDefault>
      <w:pPr>
        <w:spacing w:after="24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0"/>
    <w:lsdException w:name="Signature" w:uiPriority="0"/>
    <w:lsdException w:name="Default Paragraph Font" w:uiPriority="1"/>
    <w:lsdException w:name="Body Text" w:uiPriority="0"/>
    <w:lsdException w:name="Subtitle" w:semiHidden="0" w:uiPriority="11" w:unhideWhenUsed="0" w:qFormat="1"/>
    <w:lsdException w:name="Salutation" w:uiPriority="0"/>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528"/>
    <w:pPr>
      <w:spacing w:after="0"/>
    </w:pPr>
    <w:rPr>
      <w:lang w:val="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583"/>
    <w:pPr>
      <w:tabs>
        <w:tab w:val="center" w:pos="4680"/>
        <w:tab w:val="right" w:pos="9360"/>
      </w:tabs>
    </w:pPr>
  </w:style>
  <w:style w:type="character" w:customStyle="1" w:styleId="HeaderChar">
    <w:name w:val="Header Char"/>
    <w:basedOn w:val="DefaultParagraphFont"/>
    <w:link w:val="Header"/>
    <w:uiPriority w:val="99"/>
    <w:rsid w:val="007F0583"/>
  </w:style>
  <w:style w:type="paragraph" w:styleId="Footer">
    <w:name w:val="footer"/>
    <w:basedOn w:val="Normal"/>
    <w:link w:val="FooterChar"/>
    <w:uiPriority w:val="99"/>
    <w:unhideWhenUsed/>
    <w:rsid w:val="007F0583"/>
    <w:pPr>
      <w:tabs>
        <w:tab w:val="center" w:pos="4680"/>
        <w:tab w:val="right" w:pos="9360"/>
      </w:tabs>
    </w:pPr>
  </w:style>
  <w:style w:type="character" w:customStyle="1" w:styleId="FooterChar">
    <w:name w:val="Footer Char"/>
    <w:basedOn w:val="DefaultParagraphFont"/>
    <w:link w:val="Footer"/>
    <w:uiPriority w:val="99"/>
    <w:rsid w:val="007F0583"/>
  </w:style>
  <w:style w:type="paragraph" w:styleId="BalloonText">
    <w:name w:val="Balloon Text"/>
    <w:basedOn w:val="Normal"/>
    <w:link w:val="BalloonTextChar"/>
    <w:uiPriority w:val="99"/>
    <w:semiHidden/>
    <w:unhideWhenUsed/>
    <w:rsid w:val="007F0583"/>
    <w:rPr>
      <w:rFonts w:cs="Tahoma"/>
      <w:sz w:val="16"/>
      <w:szCs w:val="16"/>
    </w:rPr>
  </w:style>
  <w:style w:type="character" w:customStyle="1" w:styleId="BalloonTextChar">
    <w:name w:val="Balloon Text Char"/>
    <w:basedOn w:val="DefaultParagraphFont"/>
    <w:link w:val="BalloonText"/>
    <w:uiPriority w:val="99"/>
    <w:semiHidden/>
    <w:rsid w:val="007F0583"/>
    <w:rPr>
      <w:rFonts w:ascii="Tahoma" w:hAnsi="Tahoma" w:cs="Tahoma"/>
      <w:sz w:val="16"/>
      <w:szCs w:val="16"/>
    </w:rPr>
  </w:style>
  <w:style w:type="paragraph" w:customStyle="1" w:styleId="SenderAddress">
    <w:name w:val="Sender Address"/>
    <w:basedOn w:val="Normal"/>
    <w:rsid w:val="005A7BD0"/>
    <w:rPr>
      <w:rFonts w:ascii="Times New Roman" w:eastAsia="Times New Roman" w:hAnsi="Times New Roman" w:cs="Times New Roman"/>
      <w:sz w:val="24"/>
      <w:szCs w:val="24"/>
      <w:lang w:eastAsia="en-US"/>
    </w:rPr>
  </w:style>
  <w:style w:type="paragraph" w:styleId="Date">
    <w:name w:val="Date"/>
    <w:basedOn w:val="Normal"/>
    <w:next w:val="Normal"/>
    <w:link w:val="DateChar"/>
    <w:rsid w:val="00534947"/>
    <w:rPr>
      <w:rFonts w:eastAsia="Times New Roman" w:cs="Times New Roman"/>
      <w:caps/>
      <w:szCs w:val="24"/>
      <w:lang w:eastAsia="en-US"/>
    </w:rPr>
  </w:style>
  <w:style w:type="character" w:customStyle="1" w:styleId="DateChar">
    <w:name w:val="Date Char"/>
    <w:basedOn w:val="DefaultParagraphFont"/>
    <w:link w:val="Date"/>
    <w:rsid w:val="00534947"/>
    <w:rPr>
      <w:rFonts w:ascii="Tahoma" w:eastAsia="Times New Roman" w:hAnsi="Tahoma" w:cs="Times New Roman"/>
      <w:caps/>
      <w:color w:val="162732"/>
      <w:szCs w:val="24"/>
      <w:lang w:eastAsia="en-US"/>
    </w:rPr>
  </w:style>
  <w:style w:type="paragraph" w:customStyle="1" w:styleId="RecipientAddress">
    <w:name w:val="Recipient Address"/>
    <w:basedOn w:val="Normal"/>
    <w:rsid w:val="005E456A"/>
    <w:pPr>
      <w:spacing w:line="240" w:lineRule="auto"/>
    </w:pPr>
    <w:rPr>
      <w:rFonts w:eastAsia="Times New Roman" w:cs="Times New Roman"/>
      <w:szCs w:val="24"/>
      <w:lang w:eastAsia="en-US"/>
    </w:rPr>
  </w:style>
  <w:style w:type="paragraph" w:styleId="Salutation">
    <w:name w:val="Salutation"/>
    <w:basedOn w:val="Normal"/>
    <w:next w:val="Normal"/>
    <w:link w:val="SalutationChar"/>
    <w:rsid w:val="005E456A"/>
    <w:pPr>
      <w:spacing w:before="480" w:after="240" w:line="240" w:lineRule="auto"/>
    </w:pPr>
    <w:rPr>
      <w:rFonts w:eastAsia="Times New Roman" w:cs="Times New Roman"/>
      <w:szCs w:val="24"/>
      <w:lang w:eastAsia="en-US"/>
    </w:rPr>
  </w:style>
  <w:style w:type="character" w:customStyle="1" w:styleId="SalutationChar">
    <w:name w:val="Salutation Char"/>
    <w:basedOn w:val="DefaultParagraphFont"/>
    <w:link w:val="Salutation"/>
    <w:rsid w:val="005E456A"/>
    <w:rPr>
      <w:rFonts w:ascii="Tahoma" w:eastAsia="Times New Roman" w:hAnsi="Tahoma" w:cs="Times New Roman"/>
      <w:color w:val="162732"/>
      <w:szCs w:val="24"/>
      <w:lang w:eastAsia="en-US"/>
    </w:rPr>
  </w:style>
  <w:style w:type="paragraph" w:styleId="Closing">
    <w:name w:val="Closing"/>
    <w:basedOn w:val="Normal"/>
    <w:link w:val="ClosingChar"/>
    <w:rsid w:val="00F314E6"/>
    <w:pPr>
      <w:spacing w:after="240" w:line="240" w:lineRule="auto"/>
    </w:pPr>
    <w:rPr>
      <w:rFonts w:eastAsia="Times New Roman" w:cs="Times New Roman"/>
      <w:szCs w:val="24"/>
      <w:lang w:eastAsia="en-US"/>
    </w:rPr>
  </w:style>
  <w:style w:type="character" w:customStyle="1" w:styleId="ClosingChar">
    <w:name w:val="Closing Char"/>
    <w:basedOn w:val="DefaultParagraphFont"/>
    <w:link w:val="Closing"/>
    <w:rsid w:val="00F314E6"/>
    <w:rPr>
      <w:rFonts w:ascii="Tahoma" w:eastAsia="Times New Roman" w:hAnsi="Tahoma" w:cs="Times New Roman"/>
      <w:color w:val="162732"/>
      <w:szCs w:val="24"/>
      <w:lang w:eastAsia="en-US"/>
    </w:rPr>
  </w:style>
  <w:style w:type="paragraph" w:styleId="Signature">
    <w:name w:val="Signature"/>
    <w:basedOn w:val="Normal"/>
    <w:link w:val="SignatureChar"/>
    <w:rsid w:val="005E456A"/>
    <w:rPr>
      <w:rFonts w:eastAsia="Times New Roman" w:cs="Times New Roman"/>
      <w:szCs w:val="24"/>
      <w:lang w:eastAsia="en-US"/>
    </w:rPr>
  </w:style>
  <w:style w:type="character" w:customStyle="1" w:styleId="SignatureChar">
    <w:name w:val="Signature Char"/>
    <w:basedOn w:val="DefaultParagraphFont"/>
    <w:link w:val="Signature"/>
    <w:rsid w:val="005E456A"/>
    <w:rPr>
      <w:rFonts w:ascii="Tahoma" w:eastAsia="Times New Roman" w:hAnsi="Tahoma" w:cs="Times New Roman"/>
      <w:color w:val="162732"/>
      <w:szCs w:val="24"/>
      <w:lang w:eastAsia="en-US"/>
    </w:rPr>
  </w:style>
  <w:style w:type="paragraph" w:styleId="BodyText">
    <w:name w:val="Body Text"/>
    <w:basedOn w:val="Normal"/>
    <w:link w:val="BodyTextChar"/>
    <w:rsid w:val="005A7BD0"/>
    <w:pPr>
      <w:spacing w:after="240"/>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rsid w:val="005A7BD0"/>
    <w:rPr>
      <w:rFonts w:ascii="Times New Roman" w:eastAsia="Times New Roman" w:hAnsi="Times New Roman" w:cs="Times New Roman"/>
      <w:sz w:val="24"/>
      <w:szCs w:val="24"/>
      <w:lang w:eastAsia="en-US"/>
    </w:rPr>
  </w:style>
  <w:style w:type="table" w:styleId="TableGrid">
    <w:name w:val="Table Grid"/>
    <w:basedOn w:val="TableNormal"/>
    <w:uiPriority w:val="59"/>
    <w:rsid w:val="00B341C8"/>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E2A3C"/>
    <w:rPr>
      <w:color w:val="808080"/>
    </w:rPr>
  </w:style>
  <w:style w:type="paragraph" w:styleId="Title">
    <w:name w:val="Title"/>
    <w:basedOn w:val="Normal"/>
    <w:next w:val="Normal"/>
    <w:link w:val="TitleChar"/>
    <w:uiPriority w:val="10"/>
    <w:qFormat/>
    <w:rsid w:val="005E456A"/>
    <w:pPr>
      <w:pBdr>
        <w:bottom w:val="single" w:sz="8" w:space="4" w:color="4F81BD" w:themeColor="accent1"/>
      </w:pBdr>
      <w:contextualSpacing/>
    </w:pPr>
    <w:rPr>
      <w:rFonts w:eastAsiaTheme="majorEastAsia" w:cstheme="majorBidi"/>
      <w:b/>
      <w:caps/>
      <w:spacing w:val="5"/>
      <w:kern w:val="28"/>
      <w:sz w:val="28"/>
      <w:szCs w:val="52"/>
    </w:rPr>
  </w:style>
  <w:style w:type="character" w:customStyle="1" w:styleId="TitleChar">
    <w:name w:val="Title Char"/>
    <w:basedOn w:val="DefaultParagraphFont"/>
    <w:link w:val="Title"/>
    <w:uiPriority w:val="10"/>
    <w:rsid w:val="005E456A"/>
    <w:rPr>
      <w:rFonts w:ascii="Tahoma" w:eastAsiaTheme="majorEastAsia" w:hAnsi="Tahoma" w:cstheme="majorBidi"/>
      <w:b/>
      <w:caps/>
      <w:color w:val="162732"/>
      <w:spacing w:val="5"/>
      <w:kern w:val="28"/>
      <w:sz w:val="28"/>
      <w:szCs w:val="52"/>
    </w:rPr>
  </w:style>
  <w:style w:type="paragraph" w:customStyle="1" w:styleId="ReferenceNo">
    <w:name w:val="Reference No."/>
    <w:basedOn w:val="RecipientAddress"/>
    <w:qFormat/>
    <w:rsid w:val="00791BA8"/>
    <w:pPr>
      <w:framePr w:hSpace="181" w:wrap="around" w:vAnchor="page" w:hAnchor="page" w:x="4078" w:y="511"/>
      <w:jc w:val="right"/>
    </w:pPr>
    <w:rPr>
      <w:rFonts w:cs="Tahoma"/>
      <w:caps/>
      <w:color w:val="7F7F7F" w:themeColor="text1" w:themeTint="80"/>
      <w:sz w:val="20"/>
      <w:szCs w:val="20"/>
    </w:rPr>
  </w:style>
  <w:style w:type="paragraph" w:customStyle="1" w:styleId="Body">
    <w:name w:val="Body"/>
    <w:basedOn w:val="BodyText"/>
    <w:qFormat/>
    <w:rsid w:val="005E456A"/>
    <w:rPr>
      <w:rFonts w:ascii="Tahoma" w:hAnsi="Tahoma" w:cs="Tahoma"/>
      <w:sz w:val="22"/>
      <w:szCs w:val="22"/>
    </w:rPr>
  </w:style>
  <w:style w:type="character" w:styleId="Hyperlink">
    <w:name w:val="Hyperlink"/>
    <w:basedOn w:val="DefaultParagraphFont"/>
    <w:uiPriority w:val="99"/>
    <w:unhideWhenUsed/>
    <w:rsid w:val="00F15B71"/>
    <w:rPr>
      <w:rFonts w:ascii="Tahoma" w:hAnsi="Tahoma"/>
      <w:color w:val="31849B" w:themeColor="accent5" w:themeShade="BF"/>
      <w:sz w:val="22"/>
      <w:u w:val="single"/>
    </w:rPr>
  </w:style>
  <w:style w:type="character" w:styleId="FollowedHyperlink">
    <w:name w:val="FollowedHyperlink"/>
    <w:basedOn w:val="DefaultParagraphFont"/>
    <w:uiPriority w:val="99"/>
    <w:semiHidden/>
    <w:unhideWhenUsed/>
    <w:rsid w:val="00F15B71"/>
    <w:rPr>
      <w:color w:val="800080" w:themeColor="followedHyperlink"/>
      <w:u w:val="single"/>
    </w:rPr>
  </w:style>
  <w:style w:type="paragraph" w:customStyle="1" w:styleId="ContactTable">
    <w:name w:val="Contact Table"/>
    <w:basedOn w:val="Normal"/>
    <w:qFormat/>
    <w:rsid w:val="00ED0466"/>
    <w:pPr>
      <w:spacing w:line="240" w:lineRule="auto"/>
    </w:pPr>
    <w:rPr>
      <w:sz w:val="16"/>
      <w:szCs w:val="16"/>
    </w:rPr>
  </w:style>
  <w:style w:type="paragraph" w:styleId="ListParagraph">
    <w:name w:val="List Paragraph"/>
    <w:basedOn w:val="Normal"/>
    <w:uiPriority w:val="34"/>
    <w:qFormat/>
    <w:rsid w:val="00B01201"/>
    <w:pPr>
      <w:spacing w:after="200"/>
      <w:ind w:left="720"/>
      <w:contextualSpacing/>
    </w:pPr>
    <w:rPr>
      <w:rFonts w:asciiTheme="minorHAnsi" w:eastAsiaTheme="minorHAnsi" w:hAnsiTheme="minorHAnsi"/>
      <w:color w:val="auto"/>
      <w:lang w:val="en-GB" w:eastAsia="en-US"/>
    </w:rPr>
  </w:style>
  <w:style w:type="character" w:styleId="CommentReference">
    <w:name w:val="annotation reference"/>
    <w:basedOn w:val="DefaultParagraphFont"/>
    <w:uiPriority w:val="99"/>
    <w:semiHidden/>
    <w:unhideWhenUsed/>
    <w:rsid w:val="00631411"/>
    <w:rPr>
      <w:sz w:val="16"/>
      <w:szCs w:val="16"/>
    </w:rPr>
  </w:style>
  <w:style w:type="paragraph" w:styleId="CommentText">
    <w:name w:val="annotation text"/>
    <w:basedOn w:val="Normal"/>
    <w:link w:val="CommentTextChar"/>
    <w:uiPriority w:val="99"/>
    <w:semiHidden/>
    <w:unhideWhenUsed/>
    <w:rsid w:val="00631411"/>
    <w:pPr>
      <w:spacing w:line="240" w:lineRule="auto"/>
    </w:pPr>
    <w:rPr>
      <w:sz w:val="20"/>
      <w:szCs w:val="20"/>
    </w:rPr>
  </w:style>
  <w:style w:type="character" w:customStyle="1" w:styleId="CommentTextChar">
    <w:name w:val="Comment Text Char"/>
    <w:basedOn w:val="DefaultParagraphFont"/>
    <w:link w:val="CommentText"/>
    <w:uiPriority w:val="99"/>
    <w:semiHidden/>
    <w:rsid w:val="00631411"/>
    <w:rPr>
      <w:sz w:val="20"/>
      <w:szCs w:val="20"/>
      <w:lang w:val="es-MX"/>
    </w:rPr>
  </w:style>
  <w:style w:type="paragraph" w:styleId="CommentSubject">
    <w:name w:val="annotation subject"/>
    <w:basedOn w:val="CommentText"/>
    <w:next w:val="CommentText"/>
    <w:link w:val="CommentSubjectChar"/>
    <w:uiPriority w:val="99"/>
    <w:semiHidden/>
    <w:unhideWhenUsed/>
    <w:rsid w:val="00631411"/>
    <w:rPr>
      <w:b/>
      <w:bCs/>
    </w:rPr>
  </w:style>
  <w:style w:type="character" w:customStyle="1" w:styleId="CommentSubjectChar">
    <w:name w:val="Comment Subject Char"/>
    <w:basedOn w:val="CommentTextChar"/>
    <w:link w:val="CommentSubject"/>
    <w:uiPriority w:val="99"/>
    <w:semiHidden/>
    <w:rsid w:val="00631411"/>
    <w:rPr>
      <w:b/>
      <w:bCs/>
      <w:sz w:val="20"/>
      <w:szCs w:val="20"/>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heme="minorEastAsia" w:hAnsi="Tahoma" w:cstheme="minorBidi"/>
        <w:color w:val="162732"/>
        <w:sz w:val="22"/>
        <w:szCs w:val="22"/>
        <w:lang w:val="en-US" w:eastAsia="zh-TW" w:bidi="ar-SA"/>
      </w:rPr>
    </w:rPrDefault>
    <w:pPrDefault>
      <w:pPr>
        <w:spacing w:after="24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0"/>
    <w:lsdException w:name="Signature" w:uiPriority="0"/>
    <w:lsdException w:name="Default Paragraph Font" w:uiPriority="1"/>
    <w:lsdException w:name="Body Text" w:uiPriority="0"/>
    <w:lsdException w:name="Subtitle" w:semiHidden="0" w:uiPriority="11" w:unhideWhenUsed="0" w:qFormat="1"/>
    <w:lsdException w:name="Salutation" w:uiPriority="0"/>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528"/>
    <w:pPr>
      <w:spacing w:after="0"/>
    </w:pPr>
    <w:rPr>
      <w:lang w:val="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583"/>
    <w:pPr>
      <w:tabs>
        <w:tab w:val="center" w:pos="4680"/>
        <w:tab w:val="right" w:pos="9360"/>
      </w:tabs>
    </w:pPr>
  </w:style>
  <w:style w:type="character" w:customStyle="1" w:styleId="HeaderChar">
    <w:name w:val="Header Char"/>
    <w:basedOn w:val="DefaultParagraphFont"/>
    <w:link w:val="Header"/>
    <w:uiPriority w:val="99"/>
    <w:rsid w:val="007F0583"/>
  </w:style>
  <w:style w:type="paragraph" w:styleId="Footer">
    <w:name w:val="footer"/>
    <w:basedOn w:val="Normal"/>
    <w:link w:val="FooterChar"/>
    <w:uiPriority w:val="99"/>
    <w:unhideWhenUsed/>
    <w:rsid w:val="007F0583"/>
    <w:pPr>
      <w:tabs>
        <w:tab w:val="center" w:pos="4680"/>
        <w:tab w:val="right" w:pos="9360"/>
      </w:tabs>
    </w:pPr>
  </w:style>
  <w:style w:type="character" w:customStyle="1" w:styleId="FooterChar">
    <w:name w:val="Footer Char"/>
    <w:basedOn w:val="DefaultParagraphFont"/>
    <w:link w:val="Footer"/>
    <w:uiPriority w:val="99"/>
    <w:rsid w:val="007F0583"/>
  </w:style>
  <w:style w:type="paragraph" w:styleId="BalloonText">
    <w:name w:val="Balloon Text"/>
    <w:basedOn w:val="Normal"/>
    <w:link w:val="BalloonTextChar"/>
    <w:uiPriority w:val="99"/>
    <w:semiHidden/>
    <w:unhideWhenUsed/>
    <w:rsid w:val="007F0583"/>
    <w:rPr>
      <w:rFonts w:cs="Tahoma"/>
      <w:sz w:val="16"/>
      <w:szCs w:val="16"/>
    </w:rPr>
  </w:style>
  <w:style w:type="character" w:customStyle="1" w:styleId="BalloonTextChar">
    <w:name w:val="Balloon Text Char"/>
    <w:basedOn w:val="DefaultParagraphFont"/>
    <w:link w:val="BalloonText"/>
    <w:uiPriority w:val="99"/>
    <w:semiHidden/>
    <w:rsid w:val="007F0583"/>
    <w:rPr>
      <w:rFonts w:ascii="Tahoma" w:hAnsi="Tahoma" w:cs="Tahoma"/>
      <w:sz w:val="16"/>
      <w:szCs w:val="16"/>
    </w:rPr>
  </w:style>
  <w:style w:type="paragraph" w:customStyle="1" w:styleId="SenderAddress">
    <w:name w:val="Sender Address"/>
    <w:basedOn w:val="Normal"/>
    <w:rsid w:val="005A7BD0"/>
    <w:rPr>
      <w:rFonts w:ascii="Times New Roman" w:eastAsia="Times New Roman" w:hAnsi="Times New Roman" w:cs="Times New Roman"/>
      <w:sz w:val="24"/>
      <w:szCs w:val="24"/>
      <w:lang w:eastAsia="en-US"/>
    </w:rPr>
  </w:style>
  <w:style w:type="paragraph" w:styleId="Date">
    <w:name w:val="Date"/>
    <w:basedOn w:val="Normal"/>
    <w:next w:val="Normal"/>
    <w:link w:val="DateChar"/>
    <w:rsid w:val="00534947"/>
    <w:rPr>
      <w:rFonts w:eastAsia="Times New Roman" w:cs="Times New Roman"/>
      <w:caps/>
      <w:szCs w:val="24"/>
      <w:lang w:eastAsia="en-US"/>
    </w:rPr>
  </w:style>
  <w:style w:type="character" w:customStyle="1" w:styleId="DateChar">
    <w:name w:val="Date Char"/>
    <w:basedOn w:val="DefaultParagraphFont"/>
    <w:link w:val="Date"/>
    <w:rsid w:val="00534947"/>
    <w:rPr>
      <w:rFonts w:ascii="Tahoma" w:eastAsia="Times New Roman" w:hAnsi="Tahoma" w:cs="Times New Roman"/>
      <w:caps/>
      <w:color w:val="162732"/>
      <w:szCs w:val="24"/>
      <w:lang w:eastAsia="en-US"/>
    </w:rPr>
  </w:style>
  <w:style w:type="paragraph" w:customStyle="1" w:styleId="RecipientAddress">
    <w:name w:val="Recipient Address"/>
    <w:basedOn w:val="Normal"/>
    <w:rsid w:val="005E456A"/>
    <w:pPr>
      <w:spacing w:line="240" w:lineRule="auto"/>
    </w:pPr>
    <w:rPr>
      <w:rFonts w:eastAsia="Times New Roman" w:cs="Times New Roman"/>
      <w:szCs w:val="24"/>
      <w:lang w:eastAsia="en-US"/>
    </w:rPr>
  </w:style>
  <w:style w:type="paragraph" w:styleId="Salutation">
    <w:name w:val="Salutation"/>
    <w:basedOn w:val="Normal"/>
    <w:next w:val="Normal"/>
    <w:link w:val="SalutationChar"/>
    <w:rsid w:val="005E456A"/>
    <w:pPr>
      <w:spacing w:before="480" w:after="240" w:line="240" w:lineRule="auto"/>
    </w:pPr>
    <w:rPr>
      <w:rFonts w:eastAsia="Times New Roman" w:cs="Times New Roman"/>
      <w:szCs w:val="24"/>
      <w:lang w:eastAsia="en-US"/>
    </w:rPr>
  </w:style>
  <w:style w:type="character" w:customStyle="1" w:styleId="SalutationChar">
    <w:name w:val="Salutation Char"/>
    <w:basedOn w:val="DefaultParagraphFont"/>
    <w:link w:val="Salutation"/>
    <w:rsid w:val="005E456A"/>
    <w:rPr>
      <w:rFonts w:ascii="Tahoma" w:eastAsia="Times New Roman" w:hAnsi="Tahoma" w:cs="Times New Roman"/>
      <w:color w:val="162732"/>
      <w:szCs w:val="24"/>
      <w:lang w:eastAsia="en-US"/>
    </w:rPr>
  </w:style>
  <w:style w:type="paragraph" w:styleId="Closing">
    <w:name w:val="Closing"/>
    <w:basedOn w:val="Normal"/>
    <w:link w:val="ClosingChar"/>
    <w:rsid w:val="00F314E6"/>
    <w:pPr>
      <w:spacing w:after="240" w:line="240" w:lineRule="auto"/>
    </w:pPr>
    <w:rPr>
      <w:rFonts w:eastAsia="Times New Roman" w:cs="Times New Roman"/>
      <w:szCs w:val="24"/>
      <w:lang w:eastAsia="en-US"/>
    </w:rPr>
  </w:style>
  <w:style w:type="character" w:customStyle="1" w:styleId="ClosingChar">
    <w:name w:val="Closing Char"/>
    <w:basedOn w:val="DefaultParagraphFont"/>
    <w:link w:val="Closing"/>
    <w:rsid w:val="00F314E6"/>
    <w:rPr>
      <w:rFonts w:ascii="Tahoma" w:eastAsia="Times New Roman" w:hAnsi="Tahoma" w:cs="Times New Roman"/>
      <w:color w:val="162732"/>
      <w:szCs w:val="24"/>
      <w:lang w:eastAsia="en-US"/>
    </w:rPr>
  </w:style>
  <w:style w:type="paragraph" w:styleId="Signature">
    <w:name w:val="Signature"/>
    <w:basedOn w:val="Normal"/>
    <w:link w:val="SignatureChar"/>
    <w:rsid w:val="005E456A"/>
    <w:rPr>
      <w:rFonts w:eastAsia="Times New Roman" w:cs="Times New Roman"/>
      <w:szCs w:val="24"/>
      <w:lang w:eastAsia="en-US"/>
    </w:rPr>
  </w:style>
  <w:style w:type="character" w:customStyle="1" w:styleId="SignatureChar">
    <w:name w:val="Signature Char"/>
    <w:basedOn w:val="DefaultParagraphFont"/>
    <w:link w:val="Signature"/>
    <w:rsid w:val="005E456A"/>
    <w:rPr>
      <w:rFonts w:ascii="Tahoma" w:eastAsia="Times New Roman" w:hAnsi="Tahoma" w:cs="Times New Roman"/>
      <w:color w:val="162732"/>
      <w:szCs w:val="24"/>
      <w:lang w:eastAsia="en-US"/>
    </w:rPr>
  </w:style>
  <w:style w:type="paragraph" w:styleId="BodyText">
    <w:name w:val="Body Text"/>
    <w:basedOn w:val="Normal"/>
    <w:link w:val="BodyTextChar"/>
    <w:rsid w:val="005A7BD0"/>
    <w:pPr>
      <w:spacing w:after="240"/>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rsid w:val="005A7BD0"/>
    <w:rPr>
      <w:rFonts w:ascii="Times New Roman" w:eastAsia="Times New Roman" w:hAnsi="Times New Roman" w:cs="Times New Roman"/>
      <w:sz w:val="24"/>
      <w:szCs w:val="24"/>
      <w:lang w:eastAsia="en-US"/>
    </w:rPr>
  </w:style>
  <w:style w:type="table" w:styleId="TableGrid">
    <w:name w:val="Table Grid"/>
    <w:basedOn w:val="TableNormal"/>
    <w:uiPriority w:val="59"/>
    <w:rsid w:val="00B341C8"/>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E2A3C"/>
    <w:rPr>
      <w:color w:val="808080"/>
    </w:rPr>
  </w:style>
  <w:style w:type="paragraph" w:styleId="Title">
    <w:name w:val="Title"/>
    <w:basedOn w:val="Normal"/>
    <w:next w:val="Normal"/>
    <w:link w:val="TitleChar"/>
    <w:uiPriority w:val="10"/>
    <w:qFormat/>
    <w:rsid w:val="005E456A"/>
    <w:pPr>
      <w:pBdr>
        <w:bottom w:val="single" w:sz="8" w:space="4" w:color="4F81BD" w:themeColor="accent1"/>
      </w:pBdr>
      <w:contextualSpacing/>
    </w:pPr>
    <w:rPr>
      <w:rFonts w:eastAsiaTheme="majorEastAsia" w:cstheme="majorBidi"/>
      <w:b/>
      <w:caps/>
      <w:spacing w:val="5"/>
      <w:kern w:val="28"/>
      <w:sz w:val="28"/>
      <w:szCs w:val="52"/>
    </w:rPr>
  </w:style>
  <w:style w:type="character" w:customStyle="1" w:styleId="TitleChar">
    <w:name w:val="Title Char"/>
    <w:basedOn w:val="DefaultParagraphFont"/>
    <w:link w:val="Title"/>
    <w:uiPriority w:val="10"/>
    <w:rsid w:val="005E456A"/>
    <w:rPr>
      <w:rFonts w:ascii="Tahoma" w:eastAsiaTheme="majorEastAsia" w:hAnsi="Tahoma" w:cstheme="majorBidi"/>
      <w:b/>
      <w:caps/>
      <w:color w:val="162732"/>
      <w:spacing w:val="5"/>
      <w:kern w:val="28"/>
      <w:sz w:val="28"/>
      <w:szCs w:val="52"/>
    </w:rPr>
  </w:style>
  <w:style w:type="paragraph" w:customStyle="1" w:styleId="ReferenceNo">
    <w:name w:val="Reference No."/>
    <w:basedOn w:val="RecipientAddress"/>
    <w:qFormat/>
    <w:rsid w:val="00791BA8"/>
    <w:pPr>
      <w:framePr w:hSpace="181" w:wrap="around" w:vAnchor="page" w:hAnchor="page" w:x="4078" w:y="511"/>
      <w:jc w:val="right"/>
    </w:pPr>
    <w:rPr>
      <w:rFonts w:cs="Tahoma"/>
      <w:caps/>
      <w:color w:val="7F7F7F" w:themeColor="text1" w:themeTint="80"/>
      <w:sz w:val="20"/>
      <w:szCs w:val="20"/>
    </w:rPr>
  </w:style>
  <w:style w:type="paragraph" w:customStyle="1" w:styleId="Body">
    <w:name w:val="Body"/>
    <w:basedOn w:val="BodyText"/>
    <w:qFormat/>
    <w:rsid w:val="005E456A"/>
    <w:rPr>
      <w:rFonts w:ascii="Tahoma" w:hAnsi="Tahoma" w:cs="Tahoma"/>
      <w:sz w:val="22"/>
      <w:szCs w:val="22"/>
    </w:rPr>
  </w:style>
  <w:style w:type="character" w:styleId="Hyperlink">
    <w:name w:val="Hyperlink"/>
    <w:basedOn w:val="DefaultParagraphFont"/>
    <w:uiPriority w:val="99"/>
    <w:unhideWhenUsed/>
    <w:rsid w:val="00F15B71"/>
    <w:rPr>
      <w:rFonts w:ascii="Tahoma" w:hAnsi="Tahoma"/>
      <w:color w:val="31849B" w:themeColor="accent5" w:themeShade="BF"/>
      <w:sz w:val="22"/>
      <w:u w:val="single"/>
    </w:rPr>
  </w:style>
  <w:style w:type="character" w:styleId="FollowedHyperlink">
    <w:name w:val="FollowedHyperlink"/>
    <w:basedOn w:val="DefaultParagraphFont"/>
    <w:uiPriority w:val="99"/>
    <w:semiHidden/>
    <w:unhideWhenUsed/>
    <w:rsid w:val="00F15B71"/>
    <w:rPr>
      <w:color w:val="800080" w:themeColor="followedHyperlink"/>
      <w:u w:val="single"/>
    </w:rPr>
  </w:style>
  <w:style w:type="paragraph" w:customStyle="1" w:styleId="ContactTable">
    <w:name w:val="Contact Table"/>
    <w:basedOn w:val="Normal"/>
    <w:qFormat/>
    <w:rsid w:val="00ED0466"/>
    <w:pPr>
      <w:spacing w:line="240" w:lineRule="auto"/>
    </w:pPr>
    <w:rPr>
      <w:sz w:val="16"/>
      <w:szCs w:val="16"/>
    </w:rPr>
  </w:style>
  <w:style w:type="paragraph" w:styleId="ListParagraph">
    <w:name w:val="List Paragraph"/>
    <w:basedOn w:val="Normal"/>
    <w:uiPriority w:val="34"/>
    <w:qFormat/>
    <w:rsid w:val="00B01201"/>
    <w:pPr>
      <w:spacing w:after="200"/>
      <w:ind w:left="720"/>
      <w:contextualSpacing/>
    </w:pPr>
    <w:rPr>
      <w:rFonts w:asciiTheme="minorHAnsi" w:eastAsiaTheme="minorHAnsi" w:hAnsiTheme="minorHAnsi"/>
      <w:color w:val="auto"/>
      <w:lang w:val="en-GB" w:eastAsia="en-US"/>
    </w:rPr>
  </w:style>
  <w:style w:type="character" w:styleId="CommentReference">
    <w:name w:val="annotation reference"/>
    <w:basedOn w:val="DefaultParagraphFont"/>
    <w:uiPriority w:val="99"/>
    <w:semiHidden/>
    <w:unhideWhenUsed/>
    <w:rsid w:val="00631411"/>
    <w:rPr>
      <w:sz w:val="16"/>
      <w:szCs w:val="16"/>
    </w:rPr>
  </w:style>
  <w:style w:type="paragraph" w:styleId="CommentText">
    <w:name w:val="annotation text"/>
    <w:basedOn w:val="Normal"/>
    <w:link w:val="CommentTextChar"/>
    <w:uiPriority w:val="99"/>
    <w:semiHidden/>
    <w:unhideWhenUsed/>
    <w:rsid w:val="00631411"/>
    <w:pPr>
      <w:spacing w:line="240" w:lineRule="auto"/>
    </w:pPr>
    <w:rPr>
      <w:sz w:val="20"/>
      <w:szCs w:val="20"/>
    </w:rPr>
  </w:style>
  <w:style w:type="character" w:customStyle="1" w:styleId="CommentTextChar">
    <w:name w:val="Comment Text Char"/>
    <w:basedOn w:val="DefaultParagraphFont"/>
    <w:link w:val="CommentText"/>
    <w:uiPriority w:val="99"/>
    <w:semiHidden/>
    <w:rsid w:val="00631411"/>
    <w:rPr>
      <w:sz w:val="20"/>
      <w:szCs w:val="20"/>
      <w:lang w:val="es-MX"/>
    </w:rPr>
  </w:style>
  <w:style w:type="paragraph" w:styleId="CommentSubject">
    <w:name w:val="annotation subject"/>
    <w:basedOn w:val="CommentText"/>
    <w:next w:val="CommentText"/>
    <w:link w:val="CommentSubjectChar"/>
    <w:uiPriority w:val="99"/>
    <w:semiHidden/>
    <w:unhideWhenUsed/>
    <w:rsid w:val="00631411"/>
    <w:rPr>
      <w:b/>
      <w:bCs/>
    </w:rPr>
  </w:style>
  <w:style w:type="character" w:customStyle="1" w:styleId="CommentSubjectChar">
    <w:name w:val="Comment Subject Char"/>
    <w:basedOn w:val="CommentTextChar"/>
    <w:link w:val="CommentSubject"/>
    <w:uiPriority w:val="99"/>
    <w:semiHidden/>
    <w:rsid w:val="00631411"/>
    <w:rPr>
      <w:b/>
      <w:bCs/>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38616">
      <w:bodyDiv w:val="1"/>
      <w:marLeft w:val="0"/>
      <w:marRight w:val="0"/>
      <w:marTop w:val="0"/>
      <w:marBottom w:val="0"/>
      <w:divBdr>
        <w:top w:val="none" w:sz="0" w:space="0" w:color="auto"/>
        <w:left w:val="none" w:sz="0" w:space="0" w:color="auto"/>
        <w:bottom w:val="none" w:sz="0" w:space="0" w:color="auto"/>
        <w:right w:val="none" w:sz="0" w:space="0" w:color="auto"/>
      </w:divBdr>
    </w:div>
    <w:div w:id="145587250">
      <w:bodyDiv w:val="1"/>
      <w:marLeft w:val="0"/>
      <w:marRight w:val="0"/>
      <w:marTop w:val="0"/>
      <w:marBottom w:val="0"/>
      <w:divBdr>
        <w:top w:val="none" w:sz="0" w:space="0" w:color="auto"/>
        <w:left w:val="none" w:sz="0" w:space="0" w:color="auto"/>
        <w:bottom w:val="none" w:sz="0" w:space="0" w:color="auto"/>
        <w:right w:val="none" w:sz="0" w:space="0" w:color="auto"/>
      </w:divBdr>
    </w:div>
    <w:div w:id="256335004">
      <w:bodyDiv w:val="1"/>
      <w:marLeft w:val="0"/>
      <w:marRight w:val="0"/>
      <w:marTop w:val="0"/>
      <w:marBottom w:val="0"/>
      <w:divBdr>
        <w:top w:val="none" w:sz="0" w:space="0" w:color="auto"/>
        <w:left w:val="none" w:sz="0" w:space="0" w:color="auto"/>
        <w:bottom w:val="none" w:sz="0" w:space="0" w:color="auto"/>
        <w:right w:val="none" w:sz="0" w:space="0" w:color="auto"/>
      </w:divBdr>
    </w:div>
    <w:div w:id="382874680">
      <w:bodyDiv w:val="1"/>
      <w:marLeft w:val="0"/>
      <w:marRight w:val="0"/>
      <w:marTop w:val="0"/>
      <w:marBottom w:val="0"/>
      <w:divBdr>
        <w:top w:val="none" w:sz="0" w:space="0" w:color="auto"/>
        <w:left w:val="none" w:sz="0" w:space="0" w:color="auto"/>
        <w:bottom w:val="none" w:sz="0" w:space="0" w:color="auto"/>
        <w:right w:val="none" w:sz="0" w:space="0" w:color="auto"/>
      </w:divBdr>
    </w:div>
    <w:div w:id="412700143">
      <w:bodyDiv w:val="1"/>
      <w:marLeft w:val="0"/>
      <w:marRight w:val="0"/>
      <w:marTop w:val="0"/>
      <w:marBottom w:val="0"/>
      <w:divBdr>
        <w:top w:val="none" w:sz="0" w:space="0" w:color="auto"/>
        <w:left w:val="none" w:sz="0" w:space="0" w:color="auto"/>
        <w:bottom w:val="none" w:sz="0" w:space="0" w:color="auto"/>
        <w:right w:val="none" w:sz="0" w:space="0" w:color="auto"/>
      </w:divBdr>
    </w:div>
    <w:div w:id="659427374">
      <w:bodyDiv w:val="1"/>
      <w:marLeft w:val="0"/>
      <w:marRight w:val="0"/>
      <w:marTop w:val="0"/>
      <w:marBottom w:val="0"/>
      <w:divBdr>
        <w:top w:val="none" w:sz="0" w:space="0" w:color="auto"/>
        <w:left w:val="none" w:sz="0" w:space="0" w:color="auto"/>
        <w:bottom w:val="none" w:sz="0" w:space="0" w:color="auto"/>
        <w:right w:val="none" w:sz="0" w:space="0" w:color="auto"/>
      </w:divBdr>
    </w:div>
    <w:div w:id="687025926">
      <w:bodyDiv w:val="1"/>
      <w:marLeft w:val="0"/>
      <w:marRight w:val="0"/>
      <w:marTop w:val="0"/>
      <w:marBottom w:val="0"/>
      <w:divBdr>
        <w:top w:val="none" w:sz="0" w:space="0" w:color="auto"/>
        <w:left w:val="none" w:sz="0" w:space="0" w:color="auto"/>
        <w:bottom w:val="none" w:sz="0" w:space="0" w:color="auto"/>
        <w:right w:val="none" w:sz="0" w:space="0" w:color="auto"/>
      </w:divBdr>
    </w:div>
    <w:div w:id="830289657">
      <w:bodyDiv w:val="1"/>
      <w:marLeft w:val="0"/>
      <w:marRight w:val="0"/>
      <w:marTop w:val="0"/>
      <w:marBottom w:val="0"/>
      <w:divBdr>
        <w:top w:val="none" w:sz="0" w:space="0" w:color="auto"/>
        <w:left w:val="none" w:sz="0" w:space="0" w:color="auto"/>
        <w:bottom w:val="none" w:sz="0" w:space="0" w:color="auto"/>
        <w:right w:val="none" w:sz="0" w:space="0" w:color="auto"/>
      </w:divBdr>
    </w:div>
    <w:div w:id="1169251708">
      <w:bodyDiv w:val="1"/>
      <w:marLeft w:val="0"/>
      <w:marRight w:val="0"/>
      <w:marTop w:val="0"/>
      <w:marBottom w:val="0"/>
      <w:divBdr>
        <w:top w:val="none" w:sz="0" w:space="0" w:color="auto"/>
        <w:left w:val="none" w:sz="0" w:space="0" w:color="auto"/>
        <w:bottom w:val="none" w:sz="0" w:space="0" w:color="auto"/>
        <w:right w:val="none" w:sz="0" w:space="0" w:color="auto"/>
      </w:divBdr>
    </w:div>
    <w:div w:id="1250652788">
      <w:bodyDiv w:val="1"/>
      <w:marLeft w:val="0"/>
      <w:marRight w:val="0"/>
      <w:marTop w:val="0"/>
      <w:marBottom w:val="0"/>
      <w:divBdr>
        <w:top w:val="none" w:sz="0" w:space="0" w:color="auto"/>
        <w:left w:val="none" w:sz="0" w:space="0" w:color="auto"/>
        <w:bottom w:val="none" w:sz="0" w:space="0" w:color="auto"/>
        <w:right w:val="none" w:sz="0" w:space="0" w:color="auto"/>
      </w:divBdr>
    </w:div>
    <w:div w:id="1290429782">
      <w:bodyDiv w:val="1"/>
      <w:marLeft w:val="0"/>
      <w:marRight w:val="0"/>
      <w:marTop w:val="0"/>
      <w:marBottom w:val="0"/>
      <w:divBdr>
        <w:top w:val="none" w:sz="0" w:space="0" w:color="auto"/>
        <w:left w:val="none" w:sz="0" w:space="0" w:color="auto"/>
        <w:bottom w:val="none" w:sz="0" w:space="0" w:color="auto"/>
        <w:right w:val="none" w:sz="0" w:space="0" w:color="auto"/>
      </w:divBdr>
    </w:div>
    <w:div w:id="1400205148">
      <w:bodyDiv w:val="1"/>
      <w:marLeft w:val="0"/>
      <w:marRight w:val="0"/>
      <w:marTop w:val="0"/>
      <w:marBottom w:val="0"/>
      <w:divBdr>
        <w:top w:val="none" w:sz="0" w:space="0" w:color="auto"/>
        <w:left w:val="none" w:sz="0" w:space="0" w:color="auto"/>
        <w:bottom w:val="none" w:sz="0" w:space="0" w:color="auto"/>
        <w:right w:val="none" w:sz="0" w:space="0" w:color="auto"/>
      </w:divBdr>
    </w:div>
    <w:div w:id="1465267890">
      <w:bodyDiv w:val="1"/>
      <w:marLeft w:val="0"/>
      <w:marRight w:val="0"/>
      <w:marTop w:val="0"/>
      <w:marBottom w:val="0"/>
      <w:divBdr>
        <w:top w:val="none" w:sz="0" w:space="0" w:color="auto"/>
        <w:left w:val="none" w:sz="0" w:space="0" w:color="auto"/>
        <w:bottom w:val="none" w:sz="0" w:space="0" w:color="auto"/>
        <w:right w:val="none" w:sz="0" w:space="0" w:color="auto"/>
      </w:divBdr>
    </w:div>
    <w:div w:id="1494955798">
      <w:bodyDiv w:val="1"/>
      <w:marLeft w:val="0"/>
      <w:marRight w:val="0"/>
      <w:marTop w:val="0"/>
      <w:marBottom w:val="0"/>
      <w:divBdr>
        <w:top w:val="none" w:sz="0" w:space="0" w:color="auto"/>
        <w:left w:val="none" w:sz="0" w:space="0" w:color="auto"/>
        <w:bottom w:val="none" w:sz="0" w:space="0" w:color="auto"/>
        <w:right w:val="none" w:sz="0" w:space="0" w:color="auto"/>
      </w:divBdr>
    </w:div>
    <w:div w:id="1568611089">
      <w:bodyDiv w:val="1"/>
      <w:marLeft w:val="0"/>
      <w:marRight w:val="0"/>
      <w:marTop w:val="0"/>
      <w:marBottom w:val="0"/>
      <w:divBdr>
        <w:top w:val="none" w:sz="0" w:space="0" w:color="auto"/>
        <w:left w:val="none" w:sz="0" w:space="0" w:color="auto"/>
        <w:bottom w:val="none" w:sz="0" w:space="0" w:color="auto"/>
        <w:right w:val="none" w:sz="0" w:space="0" w:color="auto"/>
      </w:divBdr>
    </w:div>
    <w:div w:id="1759212887">
      <w:bodyDiv w:val="1"/>
      <w:marLeft w:val="0"/>
      <w:marRight w:val="0"/>
      <w:marTop w:val="0"/>
      <w:marBottom w:val="0"/>
      <w:divBdr>
        <w:top w:val="none" w:sz="0" w:space="0" w:color="auto"/>
        <w:left w:val="none" w:sz="0" w:space="0" w:color="auto"/>
        <w:bottom w:val="none" w:sz="0" w:space="0" w:color="auto"/>
        <w:right w:val="none" w:sz="0" w:space="0" w:color="auto"/>
      </w:divBdr>
    </w:div>
    <w:div w:id="2071423544">
      <w:bodyDiv w:val="1"/>
      <w:marLeft w:val="0"/>
      <w:marRight w:val="0"/>
      <w:marTop w:val="0"/>
      <w:marBottom w:val="0"/>
      <w:divBdr>
        <w:top w:val="none" w:sz="0" w:space="0" w:color="auto"/>
        <w:left w:val="none" w:sz="0" w:space="0" w:color="auto"/>
        <w:bottom w:val="none" w:sz="0" w:space="0" w:color="auto"/>
        <w:right w:val="none" w:sz="0" w:space="0" w:color="auto"/>
      </w:divBdr>
    </w:div>
    <w:div w:id="2141612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rratec">
      <a:majorFont>
        <a:latin typeface="Tahoma"/>
        <a:ea typeface="細明體"/>
        <a:cs typeface=""/>
      </a:majorFont>
      <a:minorFont>
        <a:latin typeface="Tahoma"/>
        <a:ea typeface="新細明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2009-09-30T00:00:00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B5959C-84E1-44B1-82F4-2CAAE210E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489</Words>
  <Characters>2792</Characters>
  <Application>Microsoft Office Word</Application>
  <DocSecurity>0</DocSecurity>
  <Lines>23</Lines>
  <Paragraphs>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COMMUNICATION</vt:lpstr>
      <vt:lpstr>COMMUNICATION</vt:lpstr>
    </vt:vector>
  </TitlesOfParts>
  <Company>Toshiba</Company>
  <LinksUpToDate>false</LinksUpToDate>
  <CharactersWithSpaces>3275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dc:title>
  <dc:creator>Juan Parreno</dc:creator>
  <cp:lastModifiedBy>Tunnelbuilder Ltd</cp:lastModifiedBy>
  <cp:revision>2</cp:revision>
  <cp:lastPrinted>2012-08-29T09:06:00Z</cp:lastPrinted>
  <dcterms:created xsi:type="dcterms:W3CDTF">2014-02-04T08:00:00Z</dcterms:created>
  <dcterms:modified xsi:type="dcterms:W3CDTF">2014-02-04T08:00:00Z</dcterms:modified>
</cp:coreProperties>
</file>